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6902E901" w:rsidR="00E173F9" w:rsidRPr="007C6850" w:rsidRDefault="001D7289">
      <w:pPr>
        <w:pStyle w:val="Header"/>
        <w:keepNext/>
        <w:keepLines/>
        <w:widowControl/>
        <w:tabs>
          <w:tab w:val="right" w:pos="10440"/>
          <w:tab w:val="right" w:pos="13323"/>
        </w:tabs>
        <w:outlineLvl w:val="0"/>
        <w:rPr>
          <w:rFonts w:ascii="Times New Roman" w:eastAsia="SimSun" w:hAnsi="Times New Roman" w:cs="Times New Roman"/>
          <w:sz w:val="24"/>
          <w:szCs w:val="24"/>
          <w:lang w:eastAsia="zh-CN"/>
        </w:rPr>
      </w:pPr>
      <w:bookmarkStart w:id="0" w:name="OLE_LINK49"/>
      <w:bookmarkStart w:id="1" w:name="_Toc193024528"/>
      <w:r w:rsidRPr="007C6850">
        <w:rPr>
          <w:rFonts w:ascii="Times New Roman" w:hAnsi="Times New Roman" w:cs="Times New Roman"/>
          <w:sz w:val="24"/>
          <w:szCs w:val="24"/>
        </w:rPr>
        <w:t>3</w:t>
      </w:r>
      <w:bookmarkStart w:id="2" w:name="_Ref173865199"/>
      <w:bookmarkEnd w:id="2"/>
      <w:r w:rsidRPr="007C6850">
        <w:rPr>
          <w:rFonts w:ascii="Times New Roman" w:hAnsi="Times New Roman" w:cs="Times New Roman"/>
          <w:sz w:val="24"/>
          <w:szCs w:val="24"/>
        </w:rPr>
        <w:t>GPP TSG-RAN WG4 Meeting #</w:t>
      </w:r>
      <w:r w:rsidRPr="007C6850">
        <w:rPr>
          <w:rFonts w:ascii="Times New Roman" w:hAnsi="Times New Roman" w:cs="Times New Roman"/>
        </w:rPr>
        <w:t xml:space="preserve"> </w:t>
      </w:r>
      <w:r w:rsidRPr="007C6850">
        <w:rPr>
          <w:rFonts w:ascii="Times New Roman" w:hAnsi="Times New Roman" w:cs="Times New Roman"/>
          <w:sz w:val="24"/>
          <w:szCs w:val="24"/>
        </w:rPr>
        <w:t>1</w:t>
      </w:r>
      <w:r w:rsidRPr="007C6850">
        <w:rPr>
          <w:rFonts w:ascii="Times New Roman" w:eastAsia="SimSun" w:hAnsi="Times New Roman" w:cs="Times New Roman"/>
          <w:sz w:val="24"/>
          <w:szCs w:val="24"/>
          <w:lang w:eastAsia="zh-CN"/>
        </w:rPr>
        <w:t>1</w:t>
      </w:r>
      <w:r w:rsidR="00580C70" w:rsidRPr="007C6850">
        <w:rPr>
          <w:rFonts w:ascii="Times New Roman" w:eastAsia="SimSun" w:hAnsi="Times New Roman" w:cs="Times New Roman"/>
          <w:sz w:val="24"/>
          <w:szCs w:val="24"/>
          <w:lang w:eastAsia="zh-CN"/>
        </w:rPr>
        <w:t xml:space="preserve">3       </w:t>
      </w:r>
      <w:r w:rsidRPr="007C6850">
        <w:rPr>
          <w:rFonts w:ascii="Times New Roman" w:hAnsi="Times New Roman" w:cs="Times New Roman"/>
          <w:sz w:val="24"/>
          <w:szCs w:val="24"/>
          <w:lang w:eastAsia="zh-CN"/>
        </w:rPr>
        <w:t xml:space="preserve">                                                         </w:t>
      </w:r>
      <w:r w:rsidR="00111FD2" w:rsidRPr="00111FD2">
        <w:rPr>
          <w:rFonts w:ascii="Times New Roman" w:hAnsi="Times New Roman" w:cs="Times New Roman"/>
          <w:sz w:val="24"/>
        </w:rPr>
        <w:t xml:space="preserve"> R4-2419699</w:t>
      </w:r>
    </w:p>
    <w:bookmarkEnd w:id="0"/>
    <w:p w14:paraId="16F36080" w14:textId="2AED3626" w:rsidR="00E173F9" w:rsidRPr="007C6850" w:rsidRDefault="003C11B3">
      <w:pPr>
        <w:pStyle w:val="Header"/>
        <w:keepNext/>
        <w:keepLines/>
        <w:widowControl/>
        <w:tabs>
          <w:tab w:val="right" w:pos="9781"/>
          <w:tab w:val="right" w:pos="13323"/>
        </w:tabs>
        <w:outlineLvl w:val="0"/>
        <w:rPr>
          <w:rFonts w:ascii="Times New Roman" w:eastAsia="SimSun" w:hAnsi="Times New Roman" w:cs="Times New Roman"/>
          <w:sz w:val="24"/>
          <w:szCs w:val="24"/>
          <w:lang w:eastAsia="zh-CN"/>
        </w:rPr>
      </w:pPr>
      <w:r w:rsidRPr="007C6850">
        <w:rPr>
          <w:rFonts w:ascii="Times New Roman" w:eastAsia="SimSun" w:hAnsi="Times New Roman" w:cs="Times New Roman"/>
          <w:sz w:val="24"/>
          <w:szCs w:val="24"/>
          <w:lang w:eastAsia="zh-CN"/>
        </w:rPr>
        <w:t>Orlando</w:t>
      </w:r>
      <w:r w:rsidR="000F3554" w:rsidRPr="007C6850">
        <w:rPr>
          <w:rFonts w:ascii="Times New Roman" w:eastAsia="SimSun" w:hAnsi="Times New Roman" w:cs="Times New Roman"/>
          <w:sz w:val="24"/>
          <w:szCs w:val="24"/>
          <w:lang w:eastAsia="zh-CN"/>
        </w:rPr>
        <w:t xml:space="preserve">, </w:t>
      </w:r>
      <w:r w:rsidRPr="007C6850">
        <w:rPr>
          <w:rFonts w:ascii="Times New Roman" w:eastAsia="SimSun" w:hAnsi="Times New Roman" w:cs="Times New Roman"/>
          <w:sz w:val="24"/>
          <w:szCs w:val="24"/>
          <w:lang w:eastAsia="zh-CN"/>
        </w:rPr>
        <w:t>USA</w:t>
      </w:r>
      <w:r w:rsidR="008575EF" w:rsidRPr="007C6850">
        <w:rPr>
          <w:rFonts w:ascii="Times New Roman" w:eastAsia="SimSun" w:hAnsi="Times New Roman" w:cs="Times New Roman"/>
          <w:sz w:val="24"/>
          <w:szCs w:val="24"/>
          <w:lang w:eastAsia="zh-CN"/>
        </w:rPr>
        <w:t xml:space="preserve">, </w:t>
      </w:r>
      <w:r w:rsidR="00496269" w:rsidRPr="007C6850">
        <w:rPr>
          <w:rFonts w:ascii="Times New Roman" w:eastAsia="SimSun" w:hAnsi="Times New Roman" w:cs="Times New Roman"/>
          <w:sz w:val="24"/>
          <w:szCs w:val="24"/>
          <w:lang w:eastAsia="zh-CN"/>
        </w:rPr>
        <w:t>1</w:t>
      </w:r>
      <w:r w:rsidRPr="007C6850">
        <w:rPr>
          <w:rFonts w:ascii="Times New Roman" w:eastAsia="SimSun" w:hAnsi="Times New Roman" w:cs="Times New Roman"/>
          <w:sz w:val="24"/>
          <w:szCs w:val="24"/>
          <w:lang w:eastAsia="zh-CN"/>
        </w:rPr>
        <w:t>8</w:t>
      </w:r>
      <w:r w:rsidR="00496269" w:rsidRPr="007C6850">
        <w:rPr>
          <w:rFonts w:ascii="Times New Roman" w:eastAsia="SimSun" w:hAnsi="Times New Roman" w:cs="Times New Roman"/>
          <w:sz w:val="24"/>
          <w:szCs w:val="24"/>
          <w:lang w:eastAsia="zh-CN"/>
        </w:rPr>
        <w:t xml:space="preserve"> – </w:t>
      </w:r>
      <w:r w:rsidRPr="007C6850">
        <w:rPr>
          <w:rFonts w:ascii="Times New Roman" w:eastAsia="SimSun" w:hAnsi="Times New Roman" w:cs="Times New Roman"/>
          <w:sz w:val="24"/>
          <w:szCs w:val="24"/>
          <w:lang w:eastAsia="zh-CN"/>
        </w:rPr>
        <w:t>22</w:t>
      </w:r>
      <w:r w:rsidR="000F3554" w:rsidRPr="007C6850">
        <w:rPr>
          <w:rFonts w:ascii="Times New Roman" w:eastAsia="SimSun" w:hAnsi="Times New Roman" w:cs="Times New Roman"/>
          <w:sz w:val="24"/>
          <w:szCs w:val="24"/>
          <w:lang w:eastAsia="zh-CN"/>
        </w:rPr>
        <w:t xml:space="preserve"> </w:t>
      </w:r>
      <w:r w:rsidRPr="007C6850">
        <w:rPr>
          <w:rFonts w:ascii="Times New Roman" w:eastAsia="SimSun" w:hAnsi="Times New Roman" w:cs="Times New Roman"/>
          <w:sz w:val="24"/>
          <w:szCs w:val="24"/>
          <w:lang w:eastAsia="zh-CN"/>
        </w:rPr>
        <w:t>Novem</w:t>
      </w:r>
      <w:r w:rsidR="000F3554" w:rsidRPr="007C6850">
        <w:rPr>
          <w:rFonts w:ascii="Times New Roman" w:eastAsia="SimSun" w:hAnsi="Times New Roman" w:cs="Times New Roman"/>
          <w:sz w:val="24"/>
          <w:szCs w:val="24"/>
          <w:lang w:eastAsia="zh-CN"/>
        </w:rPr>
        <w:t>ber</w:t>
      </w:r>
      <w:r w:rsidR="008575EF" w:rsidRPr="007C6850">
        <w:rPr>
          <w:rFonts w:ascii="Times New Roman" w:eastAsia="SimSun" w:hAnsi="Times New Roman" w:cs="Times New Roman"/>
          <w:sz w:val="24"/>
          <w:szCs w:val="24"/>
          <w:lang w:eastAsia="zh-CN"/>
        </w:rPr>
        <w:t xml:space="preserve"> 2024</w:t>
      </w:r>
    </w:p>
    <w:p w14:paraId="11C9BE15" w14:textId="77777777" w:rsidR="00E173F9" w:rsidRPr="007C6850" w:rsidRDefault="00E173F9">
      <w:pPr>
        <w:pStyle w:val="Header"/>
        <w:keepNext/>
        <w:keepLines/>
        <w:tabs>
          <w:tab w:val="right" w:pos="9781"/>
          <w:tab w:val="right" w:pos="13323"/>
        </w:tabs>
        <w:rPr>
          <w:rFonts w:ascii="Times New Roman" w:eastAsia="SimSun" w:hAnsi="Times New Roman" w:cs="Times New Roman"/>
          <w:sz w:val="24"/>
          <w:szCs w:val="24"/>
          <w:lang w:eastAsia="zh-CN"/>
        </w:rPr>
      </w:pPr>
    </w:p>
    <w:p w14:paraId="57F36557" w14:textId="3E74A133" w:rsidR="006469D1" w:rsidRPr="007C6850" w:rsidRDefault="006469D1" w:rsidP="006469D1">
      <w:pPr>
        <w:keepNext/>
        <w:keepLines/>
        <w:widowControl w:val="0"/>
        <w:spacing w:afterLines="40" w:after="96"/>
        <w:ind w:left="2126" w:hanging="2126"/>
        <w:jc w:val="both"/>
        <w:outlineLvl w:val="0"/>
        <w:rPr>
          <w:rFonts w:ascii="Times New Roman" w:eastAsia="SimSun" w:hAnsi="Times New Roman" w:cs="Times New Roman"/>
          <w:bCs/>
          <w:lang w:eastAsia="zh-CN"/>
        </w:rPr>
      </w:pPr>
      <w:r w:rsidRPr="007C6850">
        <w:rPr>
          <w:rFonts w:ascii="Times New Roman" w:hAnsi="Times New Roman" w:cs="Times New Roman"/>
          <w:b/>
          <w:lang w:eastAsia="zh-CN"/>
        </w:rPr>
        <w:t>Title:</w:t>
      </w:r>
      <w:r w:rsidRPr="007C6850">
        <w:rPr>
          <w:rFonts w:ascii="Times New Roman" w:hAnsi="Times New Roman" w:cs="Times New Roman"/>
          <w:b/>
          <w:lang w:eastAsia="zh-CN"/>
        </w:rPr>
        <w:tab/>
      </w:r>
      <w:r w:rsidR="003C11B3" w:rsidRPr="007C6850">
        <w:rPr>
          <w:rFonts w:ascii="Times New Roman" w:hAnsi="Times New Roman" w:cs="Times New Roman"/>
          <w:bCs/>
          <w:lang w:eastAsia="zh-CN"/>
        </w:rPr>
        <w:t xml:space="preserve">1UL </w:t>
      </w:r>
      <w:r w:rsidR="000D24E4" w:rsidRPr="007C6850">
        <w:rPr>
          <w:rFonts w:ascii="Times New Roman" w:hAnsi="Times New Roman" w:cs="Times New Roman"/>
          <w:bCs/>
          <w:lang w:eastAsia="zh-CN"/>
        </w:rPr>
        <w:t xml:space="preserve">HPUE </w:t>
      </w:r>
      <w:r w:rsidR="00C90EF3" w:rsidRPr="007C6850">
        <w:rPr>
          <w:rFonts w:ascii="Times New Roman" w:hAnsi="Times New Roman" w:cs="Times New Roman"/>
          <w:bCs/>
          <w:lang w:eastAsia="zh-CN"/>
        </w:rPr>
        <w:t>NR-</w:t>
      </w:r>
      <w:r w:rsidR="000D24E4" w:rsidRPr="007C6850">
        <w:rPr>
          <w:rFonts w:ascii="Times New Roman" w:hAnsi="Times New Roman" w:cs="Times New Roman"/>
          <w:bCs/>
          <w:lang w:eastAsia="zh-CN"/>
        </w:rPr>
        <w:t xml:space="preserve">CA MSD </w:t>
      </w:r>
      <w:r w:rsidR="00C62797">
        <w:rPr>
          <w:rFonts w:ascii="Times New Roman" w:hAnsi="Times New Roman" w:cs="Times New Roman"/>
          <w:bCs/>
          <w:lang w:eastAsia="zh-CN"/>
        </w:rPr>
        <w:t>Simplifications for Rel-19</w:t>
      </w:r>
    </w:p>
    <w:p w14:paraId="2F83AED2" w14:textId="3A20CE58" w:rsidR="006469D1" w:rsidRPr="007C6850" w:rsidRDefault="006469D1" w:rsidP="006469D1">
      <w:pPr>
        <w:keepNext/>
        <w:keepLines/>
        <w:widowControl w:val="0"/>
        <w:tabs>
          <w:tab w:val="left" w:pos="2155"/>
        </w:tabs>
        <w:spacing w:afterLines="40" w:after="96"/>
        <w:ind w:left="2126" w:hanging="2126"/>
        <w:jc w:val="both"/>
        <w:outlineLvl w:val="0"/>
        <w:rPr>
          <w:rFonts w:ascii="Times New Roman" w:eastAsia="SimSun" w:hAnsi="Times New Roman" w:cs="Times New Roman"/>
          <w:lang w:eastAsia="zh-CN"/>
        </w:rPr>
      </w:pPr>
      <w:r w:rsidRPr="007C6850">
        <w:rPr>
          <w:rFonts w:ascii="Times New Roman" w:hAnsi="Times New Roman" w:cs="Times New Roman"/>
          <w:b/>
          <w:lang w:eastAsia="zh-CN"/>
        </w:rPr>
        <w:t>Agenda Item:</w:t>
      </w:r>
      <w:r w:rsidR="00111FD2">
        <w:rPr>
          <w:rFonts w:ascii="Times New Roman" w:hAnsi="Times New Roman" w:cs="Times New Roman"/>
          <w:b/>
          <w:lang w:eastAsia="zh-CN"/>
        </w:rPr>
        <w:tab/>
      </w:r>
      <w:r w:rsidR="00111FD2" w:rsidRPr="00111FD2">
        <w:rPr>
          <w:rFonts w:ascii="Times New Roman" w:hAnsi="Times New Roman" w:cs="Times New Roman"/>
          <w:bCs/>
          <w:lang w:eastAsia="zh-CN"/>
        </w:rPr>
        <w:t>7.1.1.1.1</w:t>
      </w:r>
    </w:p>
    <w:p w14:paraId="69D67D90" w14:textId="72246097" w:rsidR="006469D1" w:rsidRPr="007C6850" w:rsidRDefault="006469D1" w:rsidP="006469D1">
      <w:pPr>
        <w:keepNext/>
        <w:keepLines/>
        <w:widowControl w:val="0"/>
        <w:spacing w:afterLines="50" w:after="120"/>
        <w:ind w:left="2126" w:hanging="2126"/>
        <w:jc w:val="both"/>
        <w:outlineLvl w:val="0"/>
        <w:rPr>
          <w:rFonts w:ascii="Times New Roman" w:eastAsia="SimSun" w:hAnsi="Times New Roman" w:cs="Times New Roman"/>
          <w:b/>
          <w:lang w:eastAsia="zh-CN"/>
        </w:rPr>
      </w:pPr>
      <w:r w:rsidRPr="007C6850">
        <w:rPr>
          <w:rFonts w:ascii="Times New Roman" w:hAnsi="Times New Roman" w:cs="Times New Roman"/>
          <w:b/>
          <w:lang w:eastAsia="zh-CN"/>
        </w:rPr>
        <w:t>Source</w:t>
      </w:r>
      <w:r w:rsidRPr="007C6850">
        <w:rPr>
          <w:rFonts w:ascii="Times New Roman" w:eastAsia="SimSun" w:hAnsi="Times New Roman" w:cs="Times New Roman"/>
          <w:b/>
          <w:lang w:eastAsia="zh-CN"/>
        </w:rPr>
        <w:t>:</w:t>
      </w:r>
      <w:r w:rsidRPr="007C6850">
        <w:rPr>
          <w:rFonts w:ascii="Times New Roman" w:eastAsia="SimSun" w:hAnsi="Times New Roman" w:cs="Times New Roman"/>
          <w:b/>
          <w:lang w:eastAsia="zh-CN"/>
        </w:rPr>
        <w:tab/>
      </w:r>
      <w:r w:rsidRPr="007C6850">
        <w:rPr>
          <w:rFonts w:ascii="Times New Roman" w:eastAsia="SimSun" w:hAnsi="Times New Roman" w:cs="Times New Roman"/>
          <w:lang w:eastAsia="zh-CN"/>
        </w:rPr>
        <w:t>Skyworks Solutions, Inc.</w:t>
      </w:r>
    </w:p>
    <w:p w14:paraId="649BDDE5" w14:textId="77777777" w:rsidR="006469D1" w:rsidRPr="007C6850" w:rsidRDefault="006469D1" w:rsidP="006469D1">
      <w:pPr>
        <w:keepNext/>
        <w:keepLines/>
        <w:widowControl w:val="0"/>
        <w:tabs>
          <w:tab w:val="left" w:pos="2160"/>
        </w:tabs>
        <w:spacing w:afterLines="50" w:after="120"/>
        <w:ind w:left="2126" w:hanging="2126"/>
        <w:jc w:val="both"/>
        <w:outlineLvl w:val="0"/>
        <w:rPr>
          <w:rFonts w:ascii="Times New Roman" w:eastAsia="SimSun" w:hAnsi="Times New Roman" w:cs="Times New Roman"/>
          <w:b/>
          <w:lang w:eastAsia="zh-CN"/>
        </w:rPr>
      </w:pPr>
      <w:r w:rsidRPr="007C6850">
        <w:rPr>
          <w:rFonts w:ascii="Times New Roman" w:hAnsi="Times New Roman" w:cs="Times New Roman"/>
          <w:b/>
          <w:lang w:eastAsia="zh-CN"/>
        </w:rPr>
        <w:t>Document for:</w:t>
      </w:r>
      <w:r w:rsidRPr="007C6850">
        <w:rPr>
          <w:rFonts w:ascii="Times New Roman" w:hAnsi="Times New Roman" w:cs="Times New Roman"/>
          <w:b/>
          <w:lang w:eastAsia="zh-CN"/>
        </w:rPr>
        <w:tab/>
      </w:r>
      <w:r w:rsidRPr="007C6850">
        <w:rPr>
          <w:rFonts w:ascii="Times New Roman" w:eastAsia="SimSun" w:hAnsi="Times New Roman" w:cs="Times New Roman"/>
          <w:lang w:eastAsia="zh-CN"/>
        </w:rPr>
        <w:t>Approval</w:t>
      </w:r>
      <w:r w:rsidRPr="007C6850">
        <w:rPr>
          <w:rFonts w:ascii="Times New Roman" w:eastAsia="SimSun" w:hAnsi="Times New Roman" w:cs="Times New Roman"/>
          <w:b/>
          <w:lang w:eastAsia="zh-CN"/>
        </w:rPr>
        <w:t xml:space="preserve"> </w:t>
      </w:r>
    </w:p>
    <w:p w14:paraId="1CBE8A51" w14:textId="1AE4515E" w:rsidR="00E173F9" w:rsidRPr="001B61E2" w:rsidRDefault="001D7289">
      <w:pPr>
        <w:pStyle w:val="Heading1"/>
        <w:numPr>
          <w:ilvl w:val="0"/>
          <w:numId w:val="11"/>
        </w:numPr>
        <w:rPr>
          <w:rFonts w:cs="Arial"/>
          <w:b/>
          <w:sz w:val="28"/>
          <w:szCs w:val="24"/>
        </w:rPr>
      </w:pPr>
      <w:r w:rsidRPr="001B61E2">
        <w:rPr>
          <w:rFonts w:eastAsia="SimSun" w:cs="Arial"/>
          <w:b/>
          <w:sz w:val="28"/>
          <w:szCs w:val="24"/>
          <w:lang w:eastAsia="zh-CN"/>
        </w:rPr>
        <w:t>Introduction</w:t>
      </w:r>
    </w:p>
    <w:p w14:paraId="313628FA" w14:textId="505D280F" w:rsidR="000D24E4" w:rsidRPr="00C62797" w:rsidRDefault="00C62797" w:rsidP="000D24E4">
      <w:pPr>
        <w:keepNext/>
        <w:keepLines/>
        <w:widowControl w:val="0"/>
        <w:spacing w:before="120" w:after="120"/>
        <w:jc w:val="both"/>
        <w:rPr>
          <w:rFonts w:ascii="Times New Roman" w:eastAsia="SimSun" w:hAnsi="Times New Roman" w:cs="Times New Roman"/>
          <w:bCs/>
          <w:sz w:val="20"/>
          <w:szCs w:val="20"/>
          <w:lang w:eastAsia="zh-CN"/>
        </w:rPr>
      </w:pPr>
      <w:bookmarkStart w:id="3" w:name="OLE_LINK20"/>
      <w:r w:rsidRPr="00C62797">
        <w:rPr>
          <w:rFonts w:ascii="Times New Roman" w:eastAsia="SimSun" w:hAnsi="Times New Roman" w:cs="Times New Roman"/>
          <w:bCs/>
          <w:sz w:val="20"/>
          <w:szCs w:val="20"/>
          <w:lang w:eastAsia="zh-CN"/>
        </w:rPr>
        <w:t xml:space="preserve">This document presents </w:t>
      </w:r>
      <w:r w:rsidR="009648AF">
        <w:rPr>
          <w:rFonts w:ascii="Times New Roman" w:eastAsia="SimSun" w:hAnsi="Times New Roman" w:cs="Times New Roman"/>
          <w:bCs/>
          <w:sz w:val="20"/>
          <w:szCs w:val="20"/>
          <w:lang w:eastAsia="zh-CN"/>
        </w:rPr>
        <w:t xml:space="preserve">basic </w:t>
      </w:r>
      <w:r>
        <w:rPr>
          <w:rFonts w:ascii="Times New Roman" w:eastAsia="SimSun" w:hAnsi="Times New Roman" w:cs="Times New Roman"/>
          <w:bCs/>
          <w:sz w:val="20"/>
          <w:szCs w:val="20"/>
          <w:lang w:eastAsia="zh-CN"/>
        </w:rPr>
        <w:t>rules to simplify the one uplink (1UL) HPUE</w:t>
      </w:r>
      <w:r w:rsidRPr="00C62797">
        <w:rPr>
          <w:rFonts w:ascii="Times New Roman" w:eastAsia="SimSun" w:hAnsi="Times New Roman" w:cs="Times New Roman"/>
          <w:bCs/>
          <w:sz w:val="20"/>
          <w:szCs w:val="20"/>
          <w:lang w:eastAsia="zh-CN"/>
        </w:rPr>
        <w:t xml:space="preserve"> MSD </w:t>
      </w:r>
      <w:r>
        <w:rPr>
          <w:rFonts w:ascii="Times New Roman" w:eastAsia="SimSun" w:hAnsi="Times New Roman" w:cs="Times New Roman"/>
          <w:bCs/>
          <w:sz w:val="20"/>
          <w:szCs w:val="20"/>
          <w:lang w:eastAsia="zh-CN"/>
        </w:rPr>
        <w:t>requirements based on observations captured in [1]</w:t>
      </w:r>
      <w:r w:rsidR="0028281F">
        <w:rPr>
          <w:rFonts w:ascii="Times New Roman" w:eastAsia="SimSun" w:hAnsi="Times New Roman" w:cs="Times New Roman"/>
          <w:bCs/>
          <w:sz w:val="20"/>
          <w:szCs w:val="20"/>
          <w:lang w:eastAsia="zh-CN"/>
        </w:rPr>
        <w:t>,</w:t>
      </w:r>
      <w:r>
        <w:rPr>
          <w:rFonts w:ascii="Times New Roman" w:eastAsia="SimSun" w:hAnsi="Times New Roman" w:cs="Times New Roman"/>
          <w:bCs/>
          <w:sz w:val="20"/>
          <w:szCs w:val="20"/>
          <w:lang w:eastAsia="zh-CN"/>
        </w:rPr>
        <w:t xml:space="preserve"> and as a follow up </w:t>
      </w:r>
      <w:r w:rsidR="0028281F">
        <w:rPr>
          <w:rFonts w:ascii="Times New Roman" w:eastAsia="SimSun" w:hAnsi="Times New Roman" w:cs="Times New Roman"/>
          <w:bCs/>
          <w:sz w:val="20"/>
          <w:szCs w:val="20"/>
          <w:lang w:eastAsia="zh-CN"/>
        </w:rPr>
        <w:t xml:space="preserve">to </w:t>
      </w:r>
      <w:r>
        <w:rPr>
          <w:rFonts w:ascii="Times New Roman" w:eastAsia="SimSun" w:hAnsi="Times New Roman" w:cs="Times New Roman"/>
          <w:bCs/>
          <w:sz w:val="20"/>
          <w:szCs w:val="20"/>
          <w:lang w:eastAsia="zh-CN"/>
        </w:rPr>
        <w:t>the agreed</w:t>
      </w:r>
      <w:r w:rsidR="0028281F">
        <w:rPr>
          <w:rFonts w:ascii="Times New Roman" w:eastAsia="SimSun" w:hAnsi="Times New Roman" w:cs="Times New Roman"/>
          <w:bCs/>
          <w:sz w:val="20"/>
          <w:szCs w:val="20"/>
          <w:lang w:eastAsia="zh-CN"/>
        </w:rPr>
        <w:t>-upon</w:t>
      </w:r>
      <w:r>
        <w:rPr>
          <w:rFonts w:ascii="Times New Roman" w:eastAsia="SimSun" w:hAnsi="Times New Roman" w:cs="Times New Roman"/>
          <w:bCs/>
          <w:sz w:val="20"/>
          <w:szCs w:val="20"/>
          <w:lang w:eastAsia="zh-CN"/>
        </w:rPr>
        <w:t xml:space="preserve"> WF [2].</w:t>
      </w:r>
    </w:p>
    <w:p w14:paraId="555C5382" w14:textId="25261E6C" w:rsidR="00E173F9" w:rsidRDefault="008575EF">
      <w:pPr>
        <w:pStyle w:val="Heading1"/>
        <w:numPr>
          <w:ilvl w:val="0"/>
          <w:numId w:val="11"/>
        </w:numPr>
        <w:rPr>
          <w:rFonts w:eastAsia="SimSun" w:cs="Arial"/>
          <w:b/>
          <w:sz w:val="28"/>
          <w:szCs w:val="24"/>
          <w:lang w:val="en-US" w:eastAsia="zh-CN"/>
        </w:rPr>
      </w:pPr>
      <w:r w:rsidRPr="001B61E2">
        <w:rPr>
          <w:rFonts w:eastAsia="SimSun" w:cs="Arial"/>
          <w:b/>
          <w:sz w:val="28"/>
          <w:szCs w:val="24"/>
          <w:lang w:val="en-US" w:eastAsia="zh-CN"/>
        </w:rPr>
        <w:t>Discussion</w:t>
      </w:r>
    </w:p>
    <w:p w14:paraId="24508994" w14:textId="1372EAD4" w:rsidR="00150595" w:rsidRDefault="00AB5D17" w:rsidP="00CD3415">
      <w:pPr>
        <w:jc w:val="both"/>
        <w:rPr>
          <w:rFonts w:ascii="Times New Roman" w:eastAsia="SimSun" w:hAnsi="Times New Roman" w:cs="Times New Roman"/>
          <w:sz w:val="20"/>
          <w:szCs w:val="20"/>
          <w:lang w:eastAsia="zh-CN"/>
        </w:rPr>
      </w:pPr>
      <w:r w:rsidRPr="00AB5D17">
        <w:rPr>
          <w:rFonts w:ascii="Times New Roman" w:eastAsia="SimSun" w:hAnsi="Times New Roman" w:cs="Times New Roman"/>
          <w:sz w:val="20"/>
          <w:szCs w:val="20"/>
          <w:lang w:eastAsia="zh-CN"/>
        </w:rPr>
        <w:t xml:space="preserve">As proponents since </w:t>
      </w:r>
      <w:r w:rsidR="00CD3415">
        <w:rPr>
          <w:rFonts w:ascii="Times New Roman" w:eastAsia="SimSun" w:hAnsi="Times New Roman" w:cs="Times New Roman"/>
          <w:sz w:val="20"/>
          <w:szCs w:val="20"/>
          <w:lang w:eastAsia="zh-CN"/>
        </w:rPr>
        <w:t xml:space="preserve">the </w:t>
      </w:r>
      <w:r w:rsidRPr="00AB5D17">
        <w:rPr>
          <w:rFonts w:ascii="Times New Roman" w:eastAsia="SimSun" w:hAnsi="Times New Roman" w:cs="Times New Roman"/>
          <w:sz w:val="20"/>
          <w:szCs w:val="20"/>
          <w:lang w:eastAsia="zh-CN"/>
        </w:rPr>
        <w:t xml:space="preserve">RAN4 meeting #111 </w:t>
      </w:r>
      <w:r>
        <w:rPr>
          <w:rFonts w:ascii="Times New Roman" w:eastAsia="SimSun" w:hAnsi="Times New Roman" w:cs="Times New Roman"/>
          <w:sz w:val="20"/>
          <w:szCs w:val="20"/>
          <w:lang w:eastAsia="zh-CN"/>
        </w:rPr>
        <w:t>[3,</w:t>
      </w:r>
      <w:r w:rsidR="0028281F">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4,</w:t>
      </w:r>
      <w:r w:rsidR="0028281F">
        <w:rPr>
          <w:rFonts w:ascii="Times New Roman" w:eastAsia="SimSun" w:hAnsi="Times New Roman" w:cs="Times New Roman"/>
          <w:sz w:val="20"/>
          <w:szCs w:val="20"/>
          <w:lang w:eastAsia="zh-CN"/>
        </w:rPr>
        <w:t xml:space="preserve"> and </w:t>
      </w:r>
      <w:r>
        <w:rPr>
          <w:rFonts w:ascii="Times New Roman" w:eastAsia="SimSun" w:hAnsi="Times New Roman" w:cs="Times New Roman"/>
          <w:sz w:val="20"/>
          <w:szCs w:val="20"/>
          <w:lang w:eastAsia="zh-CN"/>
        </w:rPr>
        <w:t>5]</w:t>
      </w:r>
      <w:r w:rsidRPr="00AB5D17">
        <w:rPr>
          <w:rFonts w:ascii="Times New Roman" w:eastAsia="SimSun" w:hAnsi="Times New Roman" w:cs="Times New Roman"/>
          <w:sz w:val="20"/>
          <w:szCs w:val="20"/>
          <w:lang w:eastAsia="zh-CN"/>
        </w:rPr>
        <w:t xml:space="preserve">, we support WF [2] </w:t>
      </w:r>
      <w:r w:rsidR="0028281F">
        <w:rPr>
          <w:rFonts w:ascii="Times New Roman" w:eastAsia="SimSun" w:hAnsi="Times New Roman" w:cs="Times New Roman"/>
          <w:sz w:val="20"/>
          <w:szCs w:val="20"/>
          <w:lang w:eastAsia="zh-CN"/>
        </w:rPr>
        <w:t>O</w:t>
      </w:r>
      <w:r w:rsidR="0028281F" w:rsidRPr="00AB5D17">
        <w:rPr>
          <w:rFonts w:ascii="Times New Roman" w:eastAsia="SimSun" w:hAnsi="Times New Roman" w:cs="Times New Roman"/>
          <w:sz w:val="20"/>
          <w:szCs w:val="20"/>
          <w:lang w:eastAsia="zh-CN"/>
        </w:rPr>
        <w:t xml:space="preserve">ption </w:t>
      </w:r>
      <w:r>
        <w:rPr>
          <w:rFonts w:ascii="Times New Roman" w:eastAsia="SimSun" w:hAnsi="Times New Roman" w:cs="Times New Roman"/>
          <w:sz w:val="20"/>
          <w:szCs w:val="20"/>
          <w:lang w:eastAsia="zh-CN"/>
        </w:rPr>
        <w:t>1</w:t>
      </w:r>
      <w:r w:rsidR="0028281F">
        <w:rPr>
          <w:rFonts w:ascii="Times New Roman" w:eastAsia="SimSun" w:hAnsi="Times New Roman" w:cs="Times New Roman"/>
          <w:sz w:val="20"/>
          <w:szCs w:val="20"/>
          <w:lang w:eastAsia="zh-CN"/>
        </w:rPr>
        <w:t>.</w:t>
      </w:r>
      <w:r w:rsidR="00336DE7">
        <w:rPr>
          <w:rFonts w:ascii="Times New Roman" w:eastAsia="SimSun" w:hAnsi="Times New Roman" w:cs="Times New Roman"/>
          <w:sz w:val="20"/>
          <w:szCs w:val="20"/>
          <w:lang w:eastAsia="zh-CN"/>
        </w:rPr>
        <w:t xml:space="preserve"> </w:t>
      </w:r>
      <w:r w:rsidR="0028281F">
        <w:rPr>
          <w:rFonts w:ascii="Times New Roman" w:eastAsia="SimSun" w:hAnsi="Times New Roman" w:cs="Times New Roman"/>
          <w:sz w:val="20"/>
          <w:szCs w:val="20"/>
          <w:lang w:eastAsia="zh-CN"/>
        </w:rPr>
        <w:t xml:space="preserve">Option 1 describes the practice of </w:t>
      </w:r>
      <w:r w:rsidR="00CD3415">
        <w:rPr>
          <w:rFonts w:ascii="Times New Roman" w:eastAsia="SimSun" w:hAnsi="Times New Roman" w:cs="Times New Roman"/>
          <w:sz w:val="20"/>
          <w:szCs w:val="20"/>
          <w:lang w:eastAsia="zh-CN"/>
        </w:rPr>
        <w:t>specifying the</w:t>
      </w:r>
      <w:r>
        <w:rPr>
          <w:rFonts w:ascii="Times New Roman" w:eastAsia="SimSun" w:hAnsi="Times New Roman" w:cs="Times New Roman"/>
          <w:sz w:val="20"/>
          <w:szCs w:val="20"/>
          <w:lang w:eastAsia="zh-CN"/>
        </w:rPr>
        <w:t xml:space="preserve"> HPUE MSD requirements for inter-band CA in TS 38.101-1 for Rel-</w:t>
      </w:r>
      <w:proofErr w:type="gramStart"/>
      <w:r>
        <w:rPr>
          <w:rFonts w:ascii="Times New Roman" w:eastAsia="SimSun" w:hAnsi="Times New Roman" w:cs="Times New Roman"/>
          <w:sz w:val="20"/>
          <w:szCs w:val="20"/>
          <w:lang w:eastAsia="zh-CN"/>
        </w:rPr>
        <w:t>19</w:t>
      </w:r>
      <w:r w:rsidR="0028281F">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w:t>
      </w:r>
      <w:r w:rsidR="00336DE7">
        <w:rPr>
          <w:rFonts w:ascii="Times New Roman" w:eastAsia="SimSun" w:hAnsi="Times New Roman" w:cs="Times New Roman"/>
          <w:sz w:val="20"/>
          <w:szCs w:val="20"/>
          <w:lang w:eastAsia="zh-CN"/>
        </w:rPr>
        <w:t>and</w:t>
      </w:r>
      <w:proofErr w:type="gramEnd"/>
      <w:r w:rsidR="00336DE7">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introduce</w:t>
      </w:r>
      <w:r w:rsidR="00336DE7">
        <w:rPr>
          <w:rFonts w:ascii="Times New Roman" w:eastAsia="SimSun" w:hAnsi="Times New Roman" w:cs="Times New Roman"/>
          <w:sz w:val="20"/>
          <w:szCs w:val="20"/>
          <w:lang w:eastAsia="zh-CN"/>
        </w:rPr>
        <w:t>s</w:t>
      </w:r>
      <w:r>
        <w:rPr>
          <w:rFonts w:ascii="Times New Roman" w:eastAsia="SimSun" w:hAnsi="Times New Roman" w:cs="Times New Roman"/>
          <w:sz w:val="20"/>
          <w:szCs w:val="20"/>
          <w:lang w:eastAsia="zh-CN"/>
        </w:rPr>
        <w:t xml:space="preserve"> the MSD requirements </w:t>
      </w:r>
      <w:r w:rsidR="00CD3415">
        <w:rPr>
          <w:rFonts w:ascii="Times New Roman" w:eastAsia="SimSun" w:hAnsi="Times New Roman" w:cs="Times New Roman"/>
          <w:sz w:val="20"/>
          <w:szCs w:val="20"/>
          <w:lang w:eastAsia="zh-CN"/>
        </w:rPr>
        <w:t xml:space="preserve">using </w:t>
      </w:r>
      <w:r>
        <w:rPr>
          <w:rFonts w:ascii="Times New Roman" w:eastAsia="SimSun" w:hAnsi="Times New Roman" w:cs="Times New Roman"/>
          <w:sz w:val="20"/>
          <w:szCs w:val="20"/>
          <w:lang w:eastAsia="zh-CN"/>
        </w:rPr>
        <w:t xml:space="preserve">PC3 to HPUE MSD </w:t>
      </w:r>
      <w:r w:rsidR="00336DE7">
        <w:rPr>
          <w:rFonts w:ascii="Times New Roman" w:eastAsia="SimSun" w:hAnsi="Times New Roman" w:cs="Times New Roman"/>
          <w:sz w:val="20"/>
          <w:szCs w:val="20"/>
          <w:lang w:eastAsia="zh-CN"/>
        </w:rPr>
        <w:t>look</w:t>
      </w:r>
      <w:r>
        <w:rPr>
          <w:rFonts w:ascii="Times New Roman" w:eastAsia="SimSun" w:hAnsi="Times New Roman" w:cs="Times New Roman"/>
          <w:sz w:val="20"/>
          <w:szCs w:val="20"/>
          <w:lang w:eastAsia="zh-CN"/>
        </w:rPr>
        <w:t>-</w:t>
      </w:r>
      <w:r w:rsidR="00336DE7">
        <w:rPr>
          <w:rFonts w:ascii="Times New Roman" w:eastAsia="SimSun" w:hAnsi="Times New Roman" w:cs="Times New Roman"/>
          <w:sz w:val="20"/>
          <w:szCs w:val="20"/>
          <w:lang w:eastAsia="zh-CN"/>
        </w:rPr>
        <w:t xml:space="preserve">up tables </w:t>
      </w:r>
      <w:r>
        <w:rPr>
          <w:rFonts w:ascii="Times New Roman" w:eastAsia="SimSun" w:hAnsi="Times New Roman" w:cs="Times New Roman"/>
          <w:sz w:val="20"/>
          <w:szCs w:val="20"/>
          <w:lang w:eastAsia="zh-CN"/>
        </w:rPr>
        <w:t>(LUTs)</w:t>
      </w:r>
      <w:r w:rsidR="001A217E">
        <w:rPr>
          <w:rFonts w:ascii="Times New Roman" w:eastAsia="SimSun" w:hAnsi="Times New Roman" w:cs="Times New Roman"/>
          <w:sz w:val="20"/>
          <w:szCs w:val="20"/>
          <w:lang w:eastAsia="zh-CN"/>
        </w:rPr>
        <w:t>,</w:t>
      </w:r>
      <w:r w:rsidR="00795843">
        <w:rPr>
          <w:rFonts w:ascii="Times New Roman" w:eastAsia="SimSun" w:hAnsi="Times New Roman" w:cs="Times New Roman"/>
          <w:sz w:val="20"/>
          <w:szCs w:val="20"/>
          <w:lang w:eastAsia="zh-CN"/>
        </w:rPr>
        <w:t xml:space="preserve"> as captured in Proposal</w:t>
      </w:r>
      <w:r w:rsidR="001A217E">
        <w:rPr>
          <w:rFonts w:ascii="Times New Roman" w:eastAsia="SimSun" w:hAnsi="Times New Roman" w:cs="Times New Roman"/>
          <w:sz w:val="20"/>
          <w:szCs w:val="20"/>
          <w:lang w:eastAsia="zh-CN"/>
        </w:rPr>
        <w:t>s</w:t>
      </w:r>
      <w:r w:rsidR="00795843">
        <w:rPr>
          <w:rFonts w:ascii="Times New Roman" w:eastAsia="SimSun" w:hAnsi="Times New Roman" w:cs="Times New Roman"/>
          <w:sz w:val="20"/>
          <w:szCs w:val="20"/>
          <w:lang w:eastAsia="zh-CN"/>
        </w:rPr>
        <w:t xml:space="preserve"> 1,</w:t>
      </w:r>
      <w:r w:rsidR="001A217E">
        <w:rPr>
          <w:rFonts w:ascii="Times New Roman" w:eastAsia="SimSun" w:hAnsi="Times New Roman" w:cs="Times New Roman"/>
          <w:sz w:val="20"/>
          <w:szCs w:val="20"/>
          <w:lang w:eastAsia="zh-CN"/>
        </w:rPr>
        <w:t xml:space="preserve"> </w:t>
      </w:r>
      <w:r w:rsidR="00795843">
        <w:rPr>
          <w:rFonts w:ascii="Times New Roman" w:eastAsia="SimSun" w:hAnsi="Times New Roman" w:cs="Times New Roman"/>
          <w:sz w:val="20"/>
          <w:szCs w:val="20"/>
          <w:lang w:eastAsia="zh-CN"/>
        </w:rPr>
        <w:t>2,</w:t>
      </w:r>
      <w:r w:rsidR="001A217E">
        <w:rPr>
          <w:rFonts w:ascii="Times New Roman" w:eastAsia="SimSun" w:hAnsi="Times New Roman" w:cs="Times New Roman"/>
          <w:sz w:val="20"/>
          <w:szCs w:val="20"/>
          <w:lang w:eastAsia="zh-CN"/>
        </w:rPr>
        <w:t xml:space="preserve"> and </w:t>
      </w:r>
      <w:r w:rsidR="00795843">
        <w:rPr>
          <w:rFonts w:ascii="Times New Roman" w:eastAsia="SimSun" w:hAnsi="Times New Roman" w:cs="Times New Roman"/>
          <w:sz w:val="20"/>
          <w:szCs w:val="20"/>
          <w:lang w:eastAsia="zh-CN"/>
        </w:rPr>
        <w:t xml:space="preserve">3 below. </w:t>
      </w:r>
    </w:p>
    <w:p w14:paraId="57AA3A9A" w14:textId="77777777" w:rsidR="00150595" w:rsidRDefault="00150595" w:rsidP="00AB5D17">
      <w:pPr>
        <w:rPr>
          <w:rFonts w:ascii="Times New Roman" w:eastAsia="SimSun" w:hAnsi="Times New Roman" w:cs="Times New Roman"/>
          <w:sz w:val="20"/>
          <w:szCs w:val="20"/>
          <w:lang w:eastAsia="zh-CN"/>
        </w:rPr>
      </w:pPr>
    </w:p>
    <w:p w14:paraId="77C0C536" w14:textId="6639128C" w:rsidR="00AB5D17" w:rsidRDefault="00150595" w:rsidP="00AB5D17">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 proposed LUT</w:t>
      </w:r>
      <w:r w:rsidR="001D5B7D">
        <w:rPr>
          <w:rFonts w:ascii="Times New Roman" w:eastAsia="SimSun" w:hAnsi="Times New Roman" w:cs="Times New Roman"/>
          <w:sz w:val="20"/>
          <w:szCs w:val="20"/>
          <w:lang w:eastAsia="zh-CN"/>
        </w:rPr>
        <w:t>s</w:t>
      </w:r>
      <w:r>
        <w:rPr>
          <w:rFonts w:ascii="Times New Roman" w:eastAsia="SimSun" w:hAnsi="Times New Roman" w:cs="Times New Roman"/>
          <w:sz w:val="20"/>
          <w:szCs w:val="20"/>
          <w:lang w:eastAsia="zh-CN"/>
        </w:rPr>
        <w:t xml:space="preserve"> are based on </w:t>
      </w:r>
      <w:r w:rsidR="001A217E">
        <w:rPr>
          <w:rFonts w:ascii="Times New Roman" w:eastAsia="SimSun" w:hAnsi="Times New Roman" w:cs="Times New Roman"/>
          <w:sz w:val="20"/>
          <w:szCs w:val="20"/>
          <w:lang w:eastAsia="zh-CN"/>
        </w:rPr>
        <w:t>O</w:t>
      </w:r>
      <w:r>
        <w:rPr>
          <w:rFonts w:ascii="Times New Roman" w:eastAsia="SimSun" w:hAnsi="Times New Roman" w:cs="Times New Roman"/>
          <w:sz w:val="20"/>
          <w:szCs w:val="20"/>
          <w:lang w:eastAsia="zh-CN"/>
        </w:rPr>
        <w:t xml:space="preserve">ption 2 of </w:t>
      </w:r>
      <w:r w:rsidR="001A217E">
        <w:rPr>
          <w:rFonts w:ascii="Times New Roman" w:eastAsia="SimSun" w:hAnsi="Times New Roman" w:cs="Times New Roman"/>
          <w:sz w:val="20"/>
          <w:szCs w:val="20"/>
          <w:lang w:eastAsia="zh-CN"/>
        </w:rPr>
        <w:t xml:space="preserve">Observation </w:t>
      </w:r>
      <w:r>
        <w:rPr>
          <w:rFonts w:ascii="Times New Roman" w:eastAsia="SimSun" w:hAnsi="Times New Roman" w:cs="Times New Roman"/>
          <w:sz w:val="20"/>
          <w:szCs w:val="20"/>
          <w:lang w:eastAsia="zh-CN"/>
        </w:rPr>
        <w:t xml:space="preserve">5 of [1], </w:t>
      </w:r>
      <w:r w:rsidR="001A217E">
        <w:rPr>
          <w:rFonts w:ascii="Times New Roman" w:eastAsia="SimSun" w:hAnsi="Times New Roman" w:cs="Times New Roman"/>
          <w:sz w:val="20"/>
          <w:szCs w:val="20"/>
          <w:lang w:eastAsia="zh-CN"/>
        </w:rPr>
        <w:t>as follows:</w:t>
      </w:r>
    </w:p>
    <w:p w14:paraId="356C5F6E" w14:textId="47B94D98" w:rsidR="00150595" w:rsidRDefault="00150595">
      <w:pPr>
        <w:pStyle w:val="ListParagraph"/>
        <w:numPr>
          <w:ilvl w:val="0"/>
          <w:numId w:val="35"/>
        </w:num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Worst-case 1Tx interference imbalance is assumed</w:t>
      </w:r>
      <w:r w:rsidR="001A217E">
        <w:rPr>
          <w:rFonts w:ascii="Times New Roman" w:eastAsia="SimSun" w:hAnsi="Times New Roman" w:cs="Times New Roman"/>
          <w:sz w:val="20"/>
          <w:szCs w:val="20"/>
          <w:lang w:eastAsia="zh-CN"/>
        </w:rPr>
        <w:t>. Thus,</w:t>
      </w:r>
      <w:r>
        <w:rPr>
          <w:rFonts w:ascii="Times New Roman" w:eastAsia="SimSun" w:hAnsi="Times New Roman" w:cs="Times New Roman"/>
          <w:sz w:val="20"/>
          <w:szCs w:val="20"/>
          <w:lang w:eastAsia="zh-CN"/>
        </w:rPr>
        <w:t xml:space="preserve"> 9</w:t>
      </w:r>
      <w:r w:rsidR="001A217E">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 xml:space="preserve">dB for </w:t>
      </w:r>
      <w:r>
        <w:rPr>
          <w:rFonts w:ascii="Times New Roman" w:eastAsia="SimSun" w:hAnsi="Times New Roman" w:cs="Times New Roman"/>
          <w:sz w:val="20"/>
          <w:szCs w:val="20"/>
          <w:lang w:eastAsia="zh-CN"/>
        </w:rPr>
        <w:sym w:font="Symbol" w:char="F044"/>
      </w:r>
      <w:r>
        <w:rPr>
          <w:rFonts w:ascii="Times New Roman" w:eastAsia="SimSun" w:hAnsi="Times New Roman" w:cs="Times New Roman"/>
          <w:sz w:val="20"/>
          <w:szCs w:val="20"/>
          <w:lang w:eastAsia="zh-CN"/>
        </w:rPr>
        <w:t xml:space="preserve">PC2 2Tx and </w:t>
      </w:r>
      <w:r>
        <w:rPr>
          <w:rFonts w:ascii="Times New Roman" w:eastAsia="SimSun" w:hAnsi="Times New Roman" w:cs="Times New Roman"/>
          <w:sz w:val="20"/>
          <w:szCs w:val="20"/>
          <w:lang w:eastAsia="zh-CN"/>
        </w:rPr>
        <w:sym w:font="Symbol" w:char="F044"/>
      </w:r>
      <w:r>
        <w:rPr>
          <w:rFonts w:ascii="Times New Roman" w:eastAsia="SimSun" w:hAnsi="Times New Roman" w:cs="Times New Roman"/>
          <w:sz w:val="20"/>
          <w:szCs w:val="20"/>
          <w:lang w:eastAsia="zh-CN"/>
        </w:rPr>
        <w:t>PC1.5</w:t>
      </w:r>
      <w:r w:rsidR="001A217E">
        <w:rPr>
          <w:rFonts w:ascii="Times New Roman" w:eastAsia="SimSun" w:hAnsi="Times New Roman" w:cs="Times New Roman"/>
          <w:sz w:val="20"/>
          <w:szCs w:val="20"/>
          <w:lang w:eastAsia="zh-CN"/>
        </w:rPr>
        <w:t>.</w:t>
      </w:r>
    </w:p>
    <w:p w14:paraId="65031DE3" w14:textId="5353D693" w:rsidR="00150595" w:rsidRDefault="001A217E">
      <w:pPr>
        <w:pStyle w:val="ListParagraph"/>
        <w:numPr>
          <w:ilvl w:val="0"/>
          <w:numId w:val="35"/>
        </w:num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 </w:t>
      </w:r>
      <w:r w:rsidR="00150595">
        <w:rPr>
          <w:rFonts w:ascii="Times New Roman" w:eastAsia="SimSun" w:hAnsi="Times New Roman" w:cs="Times New Roman"/>
          <w:sz w:val="20"/>
          <w:szCs w:val="20"/>
          <w:lang w:eastAsia="zh-CN"/>
        </w:rPr>
        <w:t xml:space="preserve">PC3 MSD </w:t>
      </w:r>
      <w:r>
        <w:rPr>
          <w:rFonts w:ascii="Times New Roman" w:eastAsia="SimSun" w:hAnsi="Times New Roman" w:cs="Times New Roman"/>
          <w:sz w:val="20"/>
          <w:szCs w:val="20"/>
          <w:lang w:eastAsia="zh-CN"/>
        </w:rPr>
        <w:t xml:space="preserve">of </w:t>
      </w:r>
      <w:r w:rsidR="00150595">
        <w:rPr>
          <w:rFonts w:ascii="Times New Roman" w:eastAsia="SimSun" w:hAnsi="Times New Roman" w:cs="Times New Roman"/>
          <w:sz w:val="20"/>
          <w:szCs w:val="20"/>
          <w:lang w:eastAsia="zh-CN"/>
        </w:rPr>
        <w:t>less than 0.5</w:t>
      </w:r>
      <w:r>
        <w:rPr>
          <w:rFonts w:ascii="Times New Roman" w:eastAsia="SimSun" w:hAnsi="Times New Roman" w:cs="Times New Roman"/>
          <w:sz w:val="20"/>
          <w:szCs w:val="20"/>
          <w:lang w:eastAsia="zh-CN"/>
        </w:rPr>
        <w:t xml:space="preserve"> </w:t>
      </w:r>
      <w:r w:rsidR="00150595">
        <w:rPr>
          <w:rFonts w:ascii="Times New Roman" w:eastAsia="SimSun" w:hAnsi="Times New Roman" w:cs="Times New Roman"/>
          <w:sz w:val="20"/>
          <w:szCs w:val="20"/>
          <w:lang w:eastAsia="zh-CN"/>
        </w:rPr>
        <w:t xml:space="preserve">dB </w:t>
      </w:r>
      <w:r>
        <w:rPr>
          <w:rFonts w:ascii="Times New Roman" w:eastAsia="SimSun" w:hAnsi="Times New Roman" w:cs="Times New Roman"/>
          <w:sz w:val="20"/>
          <w:szCs w:val="20"/>
          <w:lang w:eastAsia="zh-CN"/>
        </w:rPr>
        <w:t>is</w:t>
      </w:r>
      <w:r w:rsidR="00150595">
        <w:rPr>
          <w:rFonts w:ascii="Times New Roman" w:eastAsia="SimSun" w:hAnsi="Times New Roman" w:cs="Times New Roman"/>
          <w:sz w:val="20"/>
          <w:szCs w:val="20"/>
          <w:lang w:eastAsia="zh-CN"/>
        </w:rPr>
        <w:t xml:space="preserve"> ignored</w:t>
      </w:r>
      <w:r>
        <w:rPr>
          <w:rFonts w:ascii="Times New Roman" w:eastAsia="SimSun" w:hAnsi="Times New Roman" w:cs="Times New Roman"/>
          <w:sz w:val="20"/>
          <w:szCs w:val="20"/>
          <w:lang w:eastAsia="zh-CN"/>
        </w:rPr>
        <w:t>.</w:t>
      </w:r>
    </w:p>
    <w:p w14:paraId="45285924" w14:textId="6E38F2D0" w:rsidR="00150595" w:rsidRDefault="001A217E">
      <w:pPr>
        <w:pStyle w:val="ListParagraph"/>
        <w:numPr>
          <w:ilvl w:val="0"/>
          <w:numId w:val="35"/>
        </w:num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To reduce</w:t>
      </w:r>
      <w:r w:rsidR="00150595">
        <w:rPr>
          <w:rFonts w:ascii="Times New Roman" w:eastAsia="SimSun" w:hAnsi="Times New Roman" w:cs="Times New Roman"/>
          <w:sz w:val="20"/>
          <w:szCs w:val="20"/>
          <w:lang w:eastAsia="zh-CN"/>
        </w:rPr>
        <w:t xml:space="preserve"> complexity, </w:t>
      </w:r>
      <w:r w:rsidR="00CD3415">
        <w:rPr>
          <w:rFonts w:ascii="Times New Roman" w:eastAsia="SimSun" w:hAnsi="Times New Roman" w:cs="Times New Roman"/>
          <w:sz w:val="20"/>
          <w:szCs w:val="20"/>
          <w:lang w:eastAsia="zh-CN"/>
        </w:rPr>
        <w:t xml:space="preserve">an “A-MPR” </w:t>
      </w:r>
      <w:r>
        <w:rPr>
          <w:rFonts w:ascii="Times New Roman" w:eastAsia="SimSun" w:hAnsi="Times New Roman" w:cs="Times New Roman"/>
          <w:sz w:val="20"/>
          <w:szCs w:val="20"/>
          <w:lang w:eastAsia="zh-CN"/>
        </w:rPr>
        <w:t xml:space="preserve">type </w:t>
      </w:r>
      <w:r w:rsidR="00CD3415">
        <w:rPr>
          <w:rFonts w:ascii="Times New Roman" w:eastAsia="SimSun" w:hAnsi="Times New Roman" w:cs="Times New Roman"/>
          <w:sz w:val="20"/>
          <w:szCs w:val="20"/>
          <w:lang w:eastAsia="zh-CN"/>
        </w:rPr>
        <w:t>format is proposed</w:t>
      </w:r>
      <w:r>
        <w:rPr>
          <w:rFonts w:ascii="Times New Roman" w:eastAsia="SimSun" w:hAnsi="Times New Roman" w:cs="Times New Roman"/>
          <w:sz w:val="20"/>
          <w:szCs w:val="20"/>
          <w:lang w:eastAsia="zh-CN"/>
        </w:rPr>
        <w:t>,</w:t>
      </w:r>
      <w:r w:rsidR="00CD3415">
        <w:rPr>
          <w:rFonts w:ascii="Times New Roman" w:eastAsia="SimSun" w:hAnsi="Times New Roman" w:cs="Times New Roman"/>
          <w:sz w:val="20"/>
          <w:szCs w:val="20"/>
          <w:lang w:eastAsia="zh-CN"/>
        </w:rPr>
        <w:t xml:space="preserve"> using </w:t>
      </w:r>
      <w:r w:rsidR="00150595">
        <w:rPr>
          <w:rFonts w:ascii="Times New Roman" w:eastAsia="SimSun" w:hAnsi="Times New Roman" w:cs="Times New Roman"/>
          <w:sz w:val="20"/>
          <w:szCs w:val="20"/>
          <w:lang w:eastAsia="zh-CN"/>
        </w:rPr>
        <w:t>simple “</w:t>
      </w:r>
      <w:proofErr w:type="gramStart"/>
      <w:r w:rsidR="00150595">
        <w:rPr>
          <w:rFonts w:ascii="Times New Roman" w:eastAsia="SimSun" w:hAnsi="Times New Roman" w:cs="Times New Roman"/>
          <w:sz w:val="20"/>
          <w:szCs w:val="20"/>
          <w:lang w:eastAsia="zh-CN"/>
        </w:rPr>
        <w:t>stair-case</w:t>
      </w:r>
      <w:proofErr w:type="gramEnd"/>
      <w:r w:rsidR="00150595">
        <w:rPr>
          <w:rFonts w:ascii="Times New Roman" w:eastAsia="SimSun" w:hAnsi="Times New Roman" w:cs="Times New Roman"/>
          <w:sz w:val="20"/>
          <w:szCs w:val="20"/>
          <w:lang w:eastAsia="zh-CN"/>
        </w:rPr>
        <w:t>” equation</w:t>
      </w:r>
      <w:r w:rsidR="00CD3415">
        <w:rPr>
          <w:rFonts w:ascii="Times New Roman" w:eastAsia="SimSun" w:hAnsi="Times New Roman" w:cs="Times New Roman"/>
          <w:sz w:val="20"/>
          <w:szCs w:val="20"/>
          <w:lang w:eastAsia="zh-CN"/>
        </w:rPr>
        <w:t>s</w:t>
      </w:r>
      <w:r w:rsidR="001D5B7D">
        <w:rPr>
          <w:rFonts w:ascii="Times New Roman" w:eastAsia="SimSun" w:hAnsi="Times New Roman" w:cs="Times New Roman"/>
          <w:sz w:val="20"/>
          <w:szCs w:val="20"/>
          <w:lang w:eastAsia="zh-CN"/>
        </w:rPr>
        <w:t xml:space="preserve"> </w:t>
      </w:r>
      <w:r w:rsidR="00150595">
        <w:rPr>
          <w:rFonts w:ascii="Times New Roman" w:eastAsia="SimSun" w:hAnsi="Times New Roman" w:cs="Times New Roman"/>
          <w:sz w:val="20"/>
          <w:szCs w:val="20"/>
          <w:lang w:eastAsia="zh-CN"/>
        </w:rPr>
        <w:t>with</w:t>
      </w:r>
      <w:r>
        <w:rPr>
          <w:rFonts w:ascii="Times New Roman" w:eastAsia="SimSun" w:hAnsi="Times New Roman" w:cs="Times New Roman"/>
          <w:sz w:val="20"/>
          <w:szCs w:val="20"/>
          <w:lang w:eastAsia="zh-CN"/>
        </w:rPr>
        <w:t>:</w:t>
      </w:r>
    </w:p>
    <w:p w14:paraId="2DB7F608" w14:textId="19C812B2" w:rsidR="00150595" w:rsidRDefault="00150595">
      <w:pPr>
        <w:pStyle w:val="ListParagraph"/>
        <w:numPr>
          <w:ilvl w:val="1"/>
          <w:numId w:val="35"/>
        </w:num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Entr</w:t>
      </w:r>
      <w:r w:rsidR="001D5B7D">
        <w:rPr>
          <w:rFonts w:ascii="Times New Roman" w:eastAsia="SimSun" w:hAnsi="Times New Roman" w:cs="Times New Roman"/>
          <w:sz w:val="20"/>
          <w:szCs w:val="20"/>
          <w:lang w:eastAsia="zh-CN"/>
        </w:rPr>
        <w:t>ies</w:t>
      </w:r>
      <w:r>
        <w:rPr>
          <w:rFonts w:ascii="Times New Roman" w:eastAsia="SimSun" w:hAnsi="Times New Roman" w:cs="Times New Roman"/>
          <w:sz w:val="20"/>
          <w:szCs w:val="20"/>
          <w:lang w:eastAsia="zh-CN"/>
        </w:rPr>
        <w:t>: a maximum of two PC3 MSD ranges</w:t>
      </w:r>
      <w:r w:rsidR="00BF7D51">
        <w:rPr>
          <w:rFonts w:ascii="Times New Roman" w:eastAsia="SimSun" w:hAnsi="Times New Roman" w:cs="Times New Roman"/>
          <w:sz w:val="20"/>
          <w:szCs w:val="20"/>
          <w:lang w:eastAsia="zh-CN"/>
        </w:rPr>
        <w:t xml:space="preserve"> per LUT</w:t>
      </w:r>
      <w:r w:rsidR="001D5B7D">
        <w:rPr>
          <w:rFonts w:ascii="Times New Roman" w:eastAsia="SimSun" w:hAnsi="Times New Roman" w:cs="Times New Roman"/>
          <w:sz w:val="20"/>
          <w:szCs w:val="20"/>
          <w:lang w:eastAsia="zh-CN"/>
        </w:rPr>
        <w:t xml:space="preserve">, </w:t>
      </w:r>
      <w:r w:rsidR="00C4234F">
        <w:rPr>
          <w:rFonts w:ascii="Times New Roman" w:eastAsia="SimSun" w:hAnsi="Times New Roman" w:cs="Times New Roman"/>
          <w:sz w:val="20"/>
          <w:szCs w:val="20"/>
          <w:lang w:eastAsia="zh-CN"/>
        </w:rPr>
        <w:t>t</w:t>
      </w:r>
      <w:r w:rsidR="001D5B7D">
        <w:rPr>
          <w:rFonts w:ascii="Times New Roman" w:eastAsia="SimSun" w:hAnsi="Times New Roman" w:cs="Times New Roman"/>
          <w:sz w:val="20"/>
          <w:szCs w:val="20"/>
          <w:lang w:eastAsia="zh-CN"/>
        </w:rPr>
        <w:t>hereby</w:t>
      </w:r>
      <w:r w:rsidR="00BF7D51">
        <w:rPr>
          <w:rFonts w:ascii="Times New Roman" w:eastAsia="SimSun" w:hAnsi="Times New Roman" w:cs="Times New Roman"/>
          <w:sz w:val="20"/>
          <w:szCs w:val="20"/>
          <w:lang w:eastAsia="zh-CN"/>
        </w:rPr>
        <w:t xml:space="preserve"> </w:t>
      </w:r>
      <w:r w:rsidR="001D5B7D">
        <w:rPr>
          <w:rFonts w:ascii="Times New Roman" w:eastAsia="SimSun" w:hAnsi="Times New Roman" w:cs="Times New Roman"/>
          <w:sz w:val="20"/>
          <w:szCs w:val="20"/>
          <w:lang w:eastAsia="zh-CN"/>
        </w:rPr>
        <w:t xml:space="preserve">providing </w:t>
      </w:r>
      <w:r w:rsidR="00BF7D51">
        <w:rPr>
          <w:rFonts w:ascii="Times New Roman" w:eastAsia="SimSun" w:hAnsi="Times New Roman" w:cs="Times New Roman"/>
          <w:sz w:val="20"/>
          <w:szCs w:val="20"/>
          <w:lang w:eastAsia="zh-CN"/>
        </w:rPr>
        <w:t>compact</w:t>
      </w:r>
      <w:r w:rsidR="001D5B7D">
        <w:rPr>
          <w:rFonts w:ascii="Times New Roman" w:eastAsia="SimSun" w:hAnsi="Times New Roman" w:cs="Times New Roman"/>
          <w:sz w:val="20"/>
          <w:szCs w:val="20"/>
          <w:lang w:eastAsia="zh-CN"/>
        </w:rPr>
        <w:t xml:space="preserve"> LUTs</w:t>
      </w:r>
      <w:r w:rsidR="00C4234F">
        <w:rPr>
          <w:rFonts w:ascii="Times New Roman" w:eastAsia="SimSun" w:hAnsi="Times New Roman" w:cs="Times New Roman"/>
          <w:sz w:val="20"/>
          <w:szCs w:val="20"/>
          <w:lang w:eastAsia="zh-CN"/>
        </w:rPr>
        <w:t>.</w:t>
      </w:r>
    </w:p>
    <w:p w14:paraId="51DC8AAD" w14:textId="1DF6C3E6" w:rsidR="00150595" w:rsidRPr="00150595" w:rsidRDefault="00150595">
      <w:pPr>
        <w:pStyle w:val="ListParagraph"/>
        <w:numPr>
          <w:ilvl w:val="1"/>
          <w:numId w:val="35"/>
        </w:num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Accuracy: within +- 0.5</w:t>
      </w:r>
      <w:r w:rsidR="00C4234F">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 xml:space="preserve">dB from the calculated </w:t>
      </w:r>
      <w:r>
        <w:rPr>
          <w:rFonts w:ascii="Times New Roman" w:eastAsia="SimSun" w:hAnsi="Times New Roman" w:cs="Times New Roman"/>
          <w:sz w:val="20"/>
          <w:szCs w:val="20"/>
          <w:lang w:eastAsia="zh-CN"/>
        </w:rPr>
        <w:sym w:font="Symbol" w:char="F044"/>
      </w:r>
      <w:r>
        <w:rPr>
          <w:rFonts w:ascii="Times New Roman" w:eastAsia="SimSun" w:hAnsi="Times New Roman" w:cs="Times New Roman"/>
          <w:sz w:val="20"/>
          <w:szCs w:val="20"/>
          <w:lang w:eastAsia="zh-CN"/>
        </w:rPr>
        <w:t xml:space="preserve">PC2 1Tx/2Tx and </w:t>
      </w:r>
      <w:r>
        <w:rPr>
          <w:rFonts w:ascii="Times New Roman" w:eastAsia="SimSun" w:hAnsi="Times New Roman" w:cs="Times New Roman"/>
          <w:sz w:val="20"/>
          <w:szCs w:val="20"/>
          <w:lang w:eastAsia="zh-CN"/>
        </w:rPr>
        <w:sym w:font="Symbol" w:char="F044"/>
      </w:r>
      <w:r>
        <w:rPr>
          <w:rFonts w:ascii="Times New Roman" w:eastAsia="SimSun" w:hAnsi="Times New Roman" w:cs="Times New Roman"/>
          <w:sz w:val="20"/>
          <w:szCs w:val="20"/>
          <w:lang w:eastAsia="zh-CN"/>
        </w:rPr>
        <w:t>PC1.5</w:t>
      </w:r>
      <w:r w:rsidR="00BF7D51">
        <w:rPr>
          <w:rFonts w:ascii="Times New Roman" w:eastAsia="SimSun" w:hAnsi="Times New Roman" w:cs="Times New Roman"/>
          <w:sz w:val="20"/>
          <w:szCs w:val="20"/>
          <w:lang w:eastAsia="zh-CN"/>
        </w:rPr>
        <w:t xml:space="preserve"> – see Annex.</w:t>
      </w:r>
      <w:r w:rsidR="00CD3415">
        <w:rPr>
          <w:rFonts w:ascii="Times New Roman" w:eastAsia="SimSun" w:hAnsi="Times New Roman" w:cs="Times New Roman"/>
          <w:sz w:val="20"/>
          <w:szCs w:val="20"/>
          <w:lang w:eastAsia="zh-CN"/>
        </w:rPr>
        <w:t xml:space="preserve"> The accuracy may be increased at the expense of additional entries</w:t>
      </w:r>
      <w:r w:rsidR="00C4234F">
        <w:rPr>
          <w:rFonts w:ascii="Times New Roman" w:eastAsia="SimSun" w:hAnsi="Times New Roman" w:cs="Times New Roman"/>
          <w:sz w:val="20"/>
          <w:szCs w:val="20"/>
          <w:lang w:eastAsia="zh-CN"/>
        </w:rPr>
        <w:t xml:space="preserve">. For </w:t>
      </w:r>
      <w:r w:rsidR="00CD3415">
        <w:rPr>
          <w:rFonts w:ascii="Times New Roman" w:eastAsia="SimSun" w:hAnsi="Times New Roman" w:cs="Times New Roman"/>
          <w:sz w:val="20"/>
          <w:szCs w:val="20"/>
          <w:lang w:eastAsia="zh-CN"/>
        </w:rPr>
        <w:t>example</w:t>
      </w:r>
      <w:r w:rsidR="00C4234F">
        <w:rPr>
          <w:rFonts w:ascii="Times New Roman" w:eastAsia="SimSun" w:hAnsi="Times New Roman" w:cs="Times New Roman"/>
          <w:sz w:val="20"/>
          <w:szCs w:val="20"/>
          <w:lang w:eastAsia="zh-CN"/>
        </w:rPr>
        <w:t>,</w:t>
      </w:r>
      <w:r w:rsidR="00CD3415">
        <w:rPr>
          <w:rFonts w:ascii="Times New Roman" w:eastAsia="SimSun" w:hAnsi="Times New Roman" w:cs="Times New Roman"/>
          <w:sz w:val="20"/>
          <w:szCs w:val="20"/>
          <w:lang w:eastAsia="zh-CN"/>
        </w:rPr>
        <w:t xml:space="preserve"> </w:t>
      </w:r>
      <w:r w:rsidR="00C4234F">
        <w:rPr>
          <w:rFonts w:ascii="Times New Roman" w:eastAsia="SimSun" w:hAnsi="Times New Roman" w:cs="Times New Roman"/>
          <w:sz w:val="20"/>
          <w:szCs w:val="20"/>
          <w:lang w:eastAsia="zh-CN"/>
        </w:rPr>
        <w:t>such as those</w:t>
      </w:r>
      <w:r w:rsidR="00CD3415">
        <w:rPr>
          <w:rFonts w:ascii="Times New Roman" w:eastAsia="SimSun" w:hAnsi="Times New Roman" w:cs="Times New Roman"/>
          <w:sz w:val="20"/>
          <w:szCs w:val="20"/>
          <w:lang w:eastAsia="zh-CN"/>
        </w:rPr>
        <w:t xml:space="preserve"> proposed in [3].</w:t>
      </w:r>
    </w:p>
    <w:p w14:paraId="31A20F3B" w14:textId="77777777" w:rsidR="00795843" w:rsidRDefault="00795843" w:rsidP="00AB5D17">
      <w:pPr>
        <w:rPr>
          <w:rFonts w:ascii="Times New Roman" w:eastAsia="SimSun" w:hAnsi="Times New Roman" w:cs="Times New Roman"/>
          <w:sz w:val="20"/>
          <w:szCs w:val="20"/>
          <w:lang w:eastAsia="zh-CN"/>
        </w:rPr>
      </w:pPr>
    </w:p>
    <w:p w14:paraId="642C0C4F" w14:textId="5710A573" w:rsidR="00AB5D17" w:rsidRPr="00BF7D51" w:rsidRDefault="00AB5D17" w:rsidP="007B051D">
      <w:pPr>
        <w:shd w:val="clear" w:color="auto" w:fill="DBE5F1" w:themeFill="accent1" w:themeFillTint="33"/>
        <w:rPr>
          <w:rFonts w:ascii="Times New Roman" w:eastAsia="SimSun" w:hAnsi="Times New Roman" w:cs="Times New Roman"/>
          <w:b/>
          <w:bCs/>
          <w:lang w:eastAsia="zh-CN"/>
        </w:rPr>
      </w:pPr>
      <w:r w:rsidRPr="00BF7D51">
        <w:rPr>
          <w:rFonts w:ascii="Times New Roman" w:eastAsia="SimSun" w:hAnsi="Times New Roman" w:cs="Times New Roman"/>
          <w:b/>
          <w:bCs/>
          <w:sz w:val="20"/>
          <w:szCs w:val="20"/>
          <w:lang w:eastAsia="zh-CN"/>
        </w:rPr>
        <w:t xml:space="preserve">Proposal 1: </w:t>
      </w:r>
      <w:r w:rsidR="00D63E04" w:rsidRPr="00BF7D51">
        <w:rPr>
          <w:rFonts w:ascii="Times New Roman" w:eastAsia="SimSun" w:hAnsi="Times New Roman" w:cs="Times New Roman"/>
          <w:b/>
          <w:bCs/>
          <w:sz w:val="20"/>
          <w:szCs w:val="20"/>
          <w:lang w:eastAsia="zh-CN"/>
        </w:rPr>
        <w:t>H</w:t>
      </w:r>
      <w:r w:rsidR="00665AE8" w:rsidRPr="00BF7D51">
        <w:rPr>
          <w:rFonts w:ascii="Times New Roman" w:eastAsia="SimSun" w:hAnsi="Times New Roman" w:cs="Times New Roman"/>
          <w:b/>
          <w:bCs/>
          <w:sz w:val="20"/>
          <w:szCs w:val="20"/>
          <w:lang w:eastAsia="zh-CN"/>
        </w:rPr>
        <w:t xml:space="preserve">andling </w:t>
      </w:r>
      <w:r w:rsidR="00D63E04" w:rsidRPr="00BF7D51">
        <w:rPr>
          <w:rFonts w:ascii="Times New Roman" w:eastAsia="SimSun" w:hAnsi="Times New Roman" w:cs="Times New Roman"/>
          <w:b/>
          <w:bCs/>
          <w:sz w:val="20"/>
          <w:szCs w:val="20"/>
          <w:lang w:eastAsia="zh-CN"/>
        </w:rPr>
        <w:t xml:space="preserve">of </w:t>
      </w:r>
      <w:r w:rsidR="00665AE8" w:rsidRPr="00BF7D51">
        <w:rPr>
          <w:rFonts w:ascii="Times New Roman" w:eastAsia="SimSun" w:hAnsi="Times New Roman" w:cs="Times New Roman"/>
          <w:b/>
          <w:bCs/>
          <w:sz w:val="20"/>
          <w:szCs w:val="20"/>
          <w:lang w:eastAsia="zh-CN"/>
        </w:rPr>
        <w:t xml:space="preserve">the </w:t>
      </w:r>
      <w:r w:rsidRPr="00BF7D51">
        <w:rPr>
          <w:rFonts w:ascii="Times New Roman" w:eastAsia="SimSun" w:hAnsi="Times New Roman" w:cs="Times New Roman"/>
          <w:b/>
          <w:bCs/>
          <w:sz w:val="20"/>
          <w:szCs w:val="20"/>
          <w:lang w:eastAsia="zh-CN"/>
        </w:rPr>
        <w:t>Rel-19 TS 38.101-1</w:t>
      </w:r>
    </w:p>
    <w:p w14:paraId="7641657A" w14:textId="1EC611FE" w:rsidR="00AB5D17" w:rsidRDefault="00D63E04">
      <w:pPr>
        <w:pStyle w:val="ListParagraph"/>
        <w:numPr>
          <w:ilvl w:val="0"/>
          <w:numId w:val="31"/>
        </w:numPr>
        <w:shd w:val="clear" w:color="auto" w:fill="DBE5F1" w:themeFill="accent1" w:themeFillTint="33"/>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 l</w:t>
      </w:r>
      <w:r w:rsidR="00AB5D17" w:rsidRPr="00AB5D17">
        <w:rPr>
          <w:rFonts w:ascii="Times New Roman" w:eastAsia="SimSun" w:hAnsi="Times New Roman" w:cs="Times New Roman"/>
          <w:sz w:val="20"/>
          <w:szCs w:val="20"/>
          <w:lang w:eastAsia="zh-CN"/>
        </w:rPr>
        <w:t>egacy Rel-18</w:t>
      </w:r>
      <w:r w:rsidR="00AB5D17">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 xml:space="preserve">MSD test points </w:t>
      </w:r>
      <w:r w:rsidR="00AB5D17">
        <w:rPr>
          <w:rFonts w:ascii="Times New Roman" w:eastAsia="SimSun" w:hAnsi="Times New Roman" w:cs="Times New Roman"/>
          <w:sz w:val="20"/>
          <w:szCs w:val="20"/>
          <w:lang w:eastAsia="zh-CN"/>
        </w:rPr>
        <w:t xml:space="preserve">are </w:t>
      </w:r>
      <w:r>
        <w:rPr>
          <w:rFonts w:ascii="Times New Roman" w:eastAsia="SimSun" w:hAnsi="Times New Roman" w:cs="Times New Roman"/>
          <w:sz w:val="20"/>
          <w:szCs w:val="20"/>
          <w:lang w:eastAsia="zh-CN"/>
        </w:rPr>
        <w:t>p</w:t>
      </w:r>
      <w:r w:rsidR="00AB5D17">
        <w:rPr>
          <w:rFonts w:ascii="Times New Roman" w:eastAsia="SimSun" w:hAnsi="Times New Roman" w:cs="Times New Roman"/>
          <w:sz w:val="20"/>
          <w:szCs w:val="20"/>
          <w:lang w:eastAsia="zh-CN"/>
        </w:rPr>
        <w:t>orted to Rel-19</w:t>
      </w:r>
      <w:r w:rsidR="00192364">
        <w:rPr>
          <w:rFonts w:ascii="Times New Roman" w:eastAsia="SimSun" w:hAnsi="Times New Roman" w:cs="Times New Roman"/>
          <w:sz w:val="20"/>
          <w:szCs w:val="20"/>
          <w:lang w:eastAsia="zh-CN"/>
        </w:rPr>
        <w:t>,</w:t>
      </w:r>
      <w:r w:rsidR="00AB5D17">
        <w:rPr>
          <w:rFonts w:ascii="Times New Roman" w:eastAsia="SimSun" w:hAnsi="Times New Roman" w:cs="Times New Roman"/>
          <w:sz w:val="20"/>
          <w:szCs w:val="20"/>
          <w:lang w:eastAsia="zh-CN"/>
        </w:rPr>
        <w:t xml:space="preserve"> in their current MSD table format</w:t>
      </w:r>
      <w:r w:rsidR="00192364">
        <w:rPr>
          <w:rFonts w:ascii="Times New Roman" w:eastAsia="SimSun" w:hAnsi="Times New Roman" w:cs="Times New Roman"/>
          <w:sz w:val="20"/>
          <w:szCs w:val="20"/>
          <w:lang w:eastAsia="zh-CN"/>
        </w:rPr>
        <w:t>,</w:t>
      </w:r>
      <w:r w:rsidR="00AB5D17">
        <w:rPr>
          <w:rFonts w:ascii="Times New Roman" w:eastAsia="SimSun" w:hAnsi="Times New Roman" w:cs="Times New Roman"/>
          <w:sz w:val="20"/>
          <w:szCs w:val="20"/>
          <w:lang w:eastAsia="zh-CN"/>
        </w:rPr>
        <w:t xml:space="preserve"> and are not modified</w:t>
      </w:r>
      <w:r>
        <w:rPr>
          <w:rFonts w:ascii="Times New Roman" w:eastAsia="SimSun" w:hAnsi="Times New Roman" w:cs="Times New Roman"/>
          <w:sz w:val="20"/>
          <w:szCs w:val="20"/>
          <w:lang w:eastAsia="zh-CN"/>
        </w:rPr>
        <w:t xml:space="preserve"> for all power classes, </w:t>
      </w:r>
      <w:r w:rsidR="00192364">
        <w:rPr>
          <w:rFonts w:ascii="Times New Roman" w:eastAsia="SimSun" w:hAnsi="Times New Roman" w:cs="Times New Roman"/>
          <w:sz w:val="20"/>
          <w:szCs w:val="20"/>
          <w:lang w:eastAsia="zh-CN"/>
        </w:rPr>
        <w:t xml:space="preserve">and </w:t>
      </w:r>
      <w:r>
        <w:rPr>
          <w:rFonts w:ascii="Times New Roman" w:eastAsia="SimSun" w:hAnsi="Times New Roman" w:cs="Times New Roman"/>
          <w:sz w:val="20"/>
          <w:szCs w:val="20"/>
          <w:lang w:eastAsia="zh-CN"/>
        </w:rPr>
        <w:t>all types of 1UL and 2UL MSDs</w:t>
      </w:r>
      <w:r w:rsidR="00192364">
        <w:rPr>
          <w:rFonts w:ascii="Times New Roman" w:eastAsia="SimSun" w:hAnsi="Times New Roman" w:cs="Times New Roman"/>
          <w:sz w:val="20"/>
          <w:szCs w:val="20"/>
          <w:lang w:eastAsia="zh-CN"/>
        </w:rPr>
        <w:t>.</w:t>
      </w:r>
    </w:p>
    <w:p w14:paraId="136A9A7F" w14:textId="7351F434" w:rsidR="00AB5D17" w:rsidRDefault="00AB5D17">
      <w:pPr>
        <w:pStyle w:val="ListParagraph"/>
        <w:numPr>
          <w:ilvl w:val="0"/>
          <w:numId w:val="31"/>
        </w:numPr>
        <w:shd w:val="clear" w:color="auto" w:fill="DBE5F1" w:themeFill="accent1" w:themeFillTint="33"/>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new Rel-19 inter-band CA combinations:</w:t>
      </w:r>
    </w:p>
    <w:p w14:paraId="20C0F785" w14:textId="2FAD0308" w:rsidR="00AB5D17" w:rsidRDefault="00AB5D17">
      <w:pPr>
        <w:pStyle w:val="ListParagraph"/>
        <w:numPr>
          <w:ilvl w:val="1"/>
          <w:numId w:val="32"/>
        </w:numPr>
        <w:shd w:val="clear" w:color="auto" w:fill="DBE5F1" w:themeFill="accent1" w:themeFillTint="33"/>
        <w:ind w:left="7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 default power class 1UL MSD is specified</w:t>
      </w:r>
      <w:r w:rsidR="00192364">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using the legacy MSD tables</w:t>
      </w:r>
      <w:r w:rsidR="00192364">
        <w:rPr>
          <w:rFonts w:ascii="Times New Roman" w:eastAsia="SimSun" w:hAnsi="Times New Roman" w:cs="Times New Roman"/>
          <w:sz w:val="20"/>
          <w:szCs w:val="20"/>
          <w:lang w:eastAsia="zh-CN"/>
        </w:rPr>
        <w:t>.</w:t>
      </w:r>
    </w:p>
    <w:p w14:paraId="54516B74" w14:textId="6AAF617B" w:rsidR="00AB5D17" w:rsidRDefault="00AB5D17">
      <w:pPr>
        <w:pStyle w:val="ListParagraph"/>
        <w:numPr>
          <w:ilvl w:val="1"/>
          <w:numId w:val="32"/>
        </w:numPr>
        <w:shd w:val="clear" w:color="auto" w:fill="DBE5F1" w:themeFill="accent1" w:themeFillTint="33"/>
        <w:ind w:left="7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 1UL HPUE MSD requirement</w:t>
      </w:r>
      <w:r w:rsidR="00795843">
        <w:rPr>
          <w:rFonts w:ascii="Times New Roman" w:eastAsia="SimSun" w:hAnsi="Times New Roman" w:cs="Times New Roman"/>
          <w:sz w:val="20"/>
          <w:szCs w:val="20"/>
          <w:lang w:eastAsia="zh-CN"/>
        </w:rPr>
        <w:t>s</w:t>
      </w:r>
      <w:r>
        <w:rPr>
          <w:rFonts w:ascii="Times New Roman" w:eastAsia="SimSun" w:hAnsi="Times New Roman" w:cs="Times New Roman"/>
          <w:sz w:val="20"/>
          <w:szCs w:val="20"/>
          <w:lang w:eastAsia="zh-CN"/>
        </w:rPr>
        <w:t xml:space="preserve"> are specified</w:t>
      </w:r>
      <w:r w:rsidR="00192364">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w:t>
      </w:r>
      <w:r w:rsidR="00192364">
        <w:rPr>
          <w:rFonts w:ascii="Times New Roman" w:eastAsia="SimSun" w:hAnsi="Times New Roman" w:cs="Times New Roman"/>
          <w:sz w:val="20"/>
          <w:szCs w:val="20"/>
          <w:lang w:eastAsia="zh-CN"/>
        </w:rPr>
        <w:t xml:space="preserve">However, </w:t>
      </w:r>
      <w:r>
        <w:rPr>
          <w:rFonts w:ascii="Times New Roman" w:eastAsia="SimSun" w:hAnsi="Times New Roman" w:cs="Times New Roman"/>
          <w:sz w:val="20"/>
          <w:szCs w:val="20"/>
          <w:lang w:eastAsia="zh-CN"/>
        </w:rPr>
        <w:t xml:space="preserve">the MSD </w:t>
      </w:r>
      <w:r w:rsidR="00D63E04">
        <w:rPr>
          <w:rFonts w:ascii="Times New Roman" w:eastAsia="SimSun" w:hAnsi="Times New Roman" w:cs="Times New Roman"/>
          <w:sz w:val="20"/>
          <w:szCs w:val="20"/>
          <w:lang w:eastAsia="zh-CN"/>
        </w:rPr>
        <w:t>requirements are</w:t>
      </w:r>
      <w:r>
        <w:rPr>
          <w:rFonts w:ascii="Times New Roman" w:eastAsia="SimSun" w:hAnsi="Times New Roman" w:cs="Times New Roman"/>
          <w:sz w:val="20"/>
          <w:szCs w:val="20"/>
          <w:lang w:eastAsia="zh-CN"/>
        </w:rPr>
        <w:t xml:space="preserve"> no longer captured in the legacy HPUE MSD tables. The 1UL HPUE MSDs are specified using PC3 to HPUE </w:t>
      </w:r>
      <w:r w:rsidR="002F7B98">
        <w:rPr>
          <w:rFonts w:ascii="Times New Roman" w:eastAsia="SimSun" w:hAnsi="Times New Roman" w:cs="Times New Roman"/>
          <w:sz w:val="20"/>
          <w:szCs w:val="20"/>
          <w:lang w:eastAsia="zh-CN"/>
        </w:rPr>
        <w:t>LUT</w:t>
      </w:r>
      <w:r>
        <w:rPr>
          <w:rFonts w:ascii="Times New Roman" w:eastAsia="SimSun" w:hAnsi="Times New Roman" w:cs="Times New Roman"/>
          <w:sz w:val="20"/>
          <w:szCs w:val="20"/>
          <w:lang w:eastAsia="zh-CN"/>
        </w:rPr>
        <w:t>s</w:t>
      </w:r>
      <w:r w:rsidR="00192364">
        <w:rPr>
          <w:rFonts w:ascii="Times New Roman" w:eastAsia="SimSun" w:hAnsi="Times New Roman" w:cs="Times New Roman"/>
          <w:sz w:val="20"/>
          <w:szCs w:val="20"/>
          <w:lang w:eastAsia="zh-CN"/>
        </w:rPr>
        <w:t>.</w:t>
      </w:r>
    </w:p>
    <w:p w14:paraId="52EBC0AB" w14:textId="0387840D" w:rsidR="00BF7D51" w:rsidRDefault="001C33DB">
      <w:pPr>
        <w:pStyle w:val="ListParagraph"/>
        <w:numPr>
          <w:ilvl w:val="1"/>
          <w:numId w:val="32"/>
        </w:numPr>
        <w:shd w:val="clear" w:color="auto" w:fill="DBE5F1" w:themeFill="accent1" w:themeFillTint="33"/>
        <w:ind w:left="720"/>
        <w:rPr>
          <w:rFonts w:ascii="Times New Roman" w:eastAsia="SimSun" w:hAnsi="Times New Roman" w:cs="Times New Roman"/>
          <w:sz w:val="20"/>
          <w:szCs w:val="20"/>
          <w:lang w:eastAsia="zh-CN"/>
        </w:rPr>
      </w:pPr>
      <w:r w:rsidRPr="00BF7D51">
        <w:rPr>
          <w:rFonts w:ascii="Times New Roman" w:eastAsia="SimSun" w:hAnsi="Times New Roman" w:cs="Times New Roman"/>
          <w:sz w:val="20"/>
          <w:szCs w:val="20"/>
          <w:lang w:eastAsia="zh-CN"/>
        </w:rPr>
        <w:t>The 1UL HPUE LUT</w:t>
      </w:r>
      <w:r w:rsidR="00BF7D51" w:rsidRPr="00BF7D51">
        <w:rPr>
          <w:rFonts w:ascii="Times New Roman" w:eastAsia="SimSun" w:hAnsi="Times New Roman" w:cs="Times New Roman"/>
          <w:sz w:val="20"/>
          <w:szCs w:val="20"/>
          <w:lang w:eastAsia="zh-CN"/>
        </w:rPr>
        <w:t>s</w:t>
      </w:r>
      <w:r w:rsidRPr="00BF7D51">
        <w:rPr>
          <w:rFonts w:ascii="Times New Roman" w:eastAsia="SimSun" w:hAnsi="Times New Roman" w:cs="Times New Roman"/>
          <w:sz w:val="20"/>
          <w:szCs w:val="20"/>
          <w:lang w:eastAsia="zh-CN"/>
        </w:rPr>
        <w:t xml:space="preserve"> are captured in TS 38.101-1</w:t>
      </w:r>
      <w:r w:rsidR="00192364">
        <w:rPr>
          <w:rFonts w:ascii="Times New Roman" w:eastAsia="SimSun" w:hAnsi="Times New Roman" w:cs="Times New Roman"/>
          <w:sz w:val="20"/>
          <w:szCs w:val="20"/>
          <w:lang w:eastAsia="zh-CN"/>
        </w:rPr>
        <w:t>,</w:t>
      </w:r>
      <w:r w:rsidRPr="00BF7D51">
        <w:rPr>
          <w:rFonts w:ascii="Times New Roman" w:eastAsia="SimSun" w:hAnsi="Times New Roman" w:cs="Times New Roman"/>
          <w:sz w:val="20"/>
          <w:szCs w:val="20"/>
          <w:lang w:eastAsia="zh-CN"/>
        </w:rPr>
        <w:t xml:space="preserve"> Clause 7.3A.2.3</w:t>
      </w:r>
      <w:r w:rsidR="00192364">
        <w:rPr>
          <w:rFonts w:ascii="Times New Roman" w:eastAsia="SimSun" w:hAnsi="Times New Roman" w:cs="Times New Roman"/>
          <w:sz w:val="20"/>
          <w:szCs w:val="20"/>
          <w:lang w:eastAsia="zh-CN"/>
        </w:rPr>
        <w:t>,</w:t>
      </w:r>
      <w:r w:rsidRPr="00BF7D51">
        <w:rPr>
          <w:rFonts w:ascii="Times New Roman" w:eastAsia="SimSun" w:hAnsi="Times New Roman" w:cs="Times New Roman"/>
          <w:sz w:val="20"/>
          <w:szCs w:val="20"/>
          <w:lang w:eastAsia="zh-CN"/>
        </w:rPr>
        <w:t xml:space="preserve"> Reference sensitivity power level for Inter-band CA</w:t>
      </w:r>
      <w:r w:rsidR="00192364">
        <w:rPr>
          <w:rFonts w:ascii="Times New Roman" w:eastAsia="SimSun" w:hAnsi="Times New Roman" w:cs="Times New Roman"/>
          <w:sz w:val="20"/>
          <w:szCs w:val="20"/>
          <w:lang w:eastAsia="zh-CN"/>
        </w:rPr>
        <w:t>.</w:t>
      </w:r>
      <w:r w:rsidR="00192364" w:rsidRPr="00BF7D51">
        <w:rPr>
          <w:rFonts w:ascii="Times New Roman" w:eastAsia="SimSun" w:hAnsi="Times New Roman" w:cs="Times New Roman"/>
          <w:sz w:val="20"/>
          <w:szCs w:val="20"/>
          <w:lang w:eastAsia="zh-CN"/>
        </w:rPr>
        <w:t xml:space="preserve"> </w:t>
      </w:r>
      <w:r w:rsidR="00192364">
        <w:rPr>
          <w:rFonts w:ascii="Times New Roman" w:eastAsia="SimSun" w:hAnsi="Times New Roman" w:cs="Times New Roman"/>
          <w:sz w:val="20"/>
          <w:szCs w:val="20"/>
          <w:lang w:eastAsia="zh-CN"/>
        </w:rPr>
        <w:t>T</w:t>
      </w:r>
      <w:r w:rsidRPr="00BF7D51">
        <w:rPr>
          <w:rFonts w:ascii="Times New Roman" w:eastAsia="SimSun" w:hAnsi="Times New Roman" w:cs="Times New Roman"/>
          <w:sz w:val="20"/>
          <w:szCs w:val="20"/>
          <w:lang w:eastAsia="zh-CN"/>
        </w:rPr>
        <w:t>he following eligibility criteria should be captured in th</w:t>
      </w:r>
      <w:r w:rsidR="00BF7D51">
        <w:rPr>
          <w:rFonts w:ascii="Times New Roman" w:eastAsia="SimSun" w:hAnsi="Times New Roman" w:cs="Times New Roman"/>
          <w:sz w:val="20"/>
          <w:szCs w:val="20"/>
          <w:lang w:eastAsia="zh-CN"/>
        </w:rPr>
        <w:t>is clause’s</w:t>
      </w:r>
      <w:r w:rsidRPr="00BF7D51">
        <w:rPr>
          <w:rFonts w:ascii="Times New Roman" w:eastAsia="SimSun" w:hAnsi="Times New Roman" w:cs="Times New Roman"/>
          <w:sz w:val="20"/>
          <w:szCs w:val="20"/>
          <w:lang w:eastAsia="zh-CN"/>
        </w:rPr>
        <w:t xml:space="preserve"> core requirement</w:t>
      </w:r>
      <w:r w:rsidR="00BF7D51">
        <w:rPr>
          <w:rFonts w:ascii="Times New Roman" w:eastAsia="SimSun" w:hAnsi="Times New Roman" w:cs="Times New Roman"/>
          <w:sz w:val="20"/>
          <w:szCs w:val="20"/>
          <w:lang w:eastAsia="zh-CN"/>
        </w:rPr>
        <w:t>s</w:t>
      </w:r>
      <w:r w:rsidR="00192364">
        <w:rPr>
          <w:rFonts w:ascii="Times New Roman" w:eastAsia="SimSun" w:hAnsi="Times New Roman" w:cs="Times New Roman"/>
          <w:sz w:val="20"/>
          <w:szCs w:val="20"/>
          <w:lang w:eastAsia="zh-CN"/>
        </w:rPr>
        <w:t>:</w:t>
      </w:r>
      <w:r w:rsidRPr="00BF7D51">
        <w:rPr>
          <w:rFonts w:ascii="Times New Roman" w:eastAsia="SimSun" w:hAnsi="Times New Roman" w:cs="Times New Roman"/>
          <w:sz w:val="20"/>
          <w:szCs w:val="20"/>
          <w:lang w:eastAsia="zh-CN"/>
        </w:rPr>
        <w:t xml:space="preserve"> </w:t>
      </w:r>
    </w:p>
    <w:p w14:paraId="7CB05787" w14:textId="394B4CD8" w:rsidR="001C33DB" w:rsidRPr="00BF7D51" w:rsidRDefault="001C33DB" w:rsidP="00CD3415">
      <w:pPr>
        <w:shd w:val="clear" w:color="auto" w:fill="DBE5F1" w:themeFill="accent1" w:themeFillTint="33"/>
        <w:ind w:left="360"/>
        <w:rPr>
          <w:rFonts w:ascii="Times New Roman" w:eastAsia="SimSun" w:hAnsi="Times New Roman" w:cs="Times New Roman"/>
          <w:sz w:val="20"/>
          <w:szCs w:val="20"/>
          <w:lang w:eastAsia="zh-CN"/>
        </w:rPr>
      </w:pPr>
    </w:p>
    <w:p w14:paraId="29D1F95A" w14:textId="53171CAF" w:rsidR="001C33DB" w:rsidRPr="002F7B98" w:rsidRDefault="001C33DB" w:rsidP="00CD3415">
      <w:pPr>
        <w:shd w:val="clear" w:color="auto" w:fill="DBE5F1" w:themeFill="accent1" w:themeFillTint="33"/>
        <w:ind w:left="776"/>
        <w:rPr>
          <w:rFonts w:ascii="Times New Roman" w:eastAsia="SimSun" w:hAnsi="Times New Roman" w:cs="Times New Roman"/>
          <w:sz w:val="20"/>
          <w:szCs w:val="20"/>
          <w:lang w:eastAsia="zh-CN"/>
        </w:rPr>
      </w:pPr>
      <w:r w:rsidRPr="002F7B98">
        <w:rPr>
          <w:rFonts w:ascii="Times New Roman" w:eastAsia="SimSun" w:hAnsi="Times New Roman" w:cs="Times New Roman"/>
          <w:sz w:val="20"/>
          <w:szCs w:val="20"/>
          <w:lang w:eastAsia="zh-CN"/>
        </w:rPr>
        <w:t>The 1UL HPUE MSD LUT simplification applies to Rel-19 CA band combinations</w:t>
      </w:r>
      <w:r w:rsidR="00472673">
        <w:rPr>
          <w:rFonts w:ascii="Times New Roman" w:eastAsia="SimSun" w:hAnsi="Times New Roman" w:cs="Times New Roman"/>
          <w:sz w:val="20"/>
          <w:szCs w:val="20"/>
          <w:lang w:eastAsia="zh-CN"/>
        </w:rPr>
        <w:t>,</w:t>
      </w:r>
      <w:r w:rsidRPr="002F7B98">
        <w:rPr>
          <w:rFonts w:ascii="Times New Roman" w:eastAsia="SimSun" w:hAnsi="Times New Roman" w:cs="Times New Roman"/>
          <w:sz w:val="20"/>
          <w:szCs w:val="20"/>
          <w:lang w:eastAsia="zh-CN"/>
        </w:rPr>
        <w:t xml:space="preserve"> for which:</w:t>
      </w:r>
    </w:p>
    <w:p w14:paraId="568D89F9" w14:textId="7013BCD1" w:rsidR="00BF7D51" w:rsidRDefault="001C33DB">
      <w:pPr>
        <w:pStyle w:val="ListParagraph"/>
        <w:numPr>
          <w:ilvl w:val="1"/>
          <w:numId w:val="34"/>
        </w:numPr>
        <w:shd w:val="clear" w:color="auto" w:fill="DBE5F1" w:themeFill="accent1" w:themeFillTint="33"/>
        <w:ind w:left="1200"/>
        <w:rPr>
          <w:rFonts w:ascii="Times New Roman" w:eastAsia="SimSun" w:hAnsi="Times New Roman" w:cs="Times New Roman"/>
          <w:sz w:val="20"/>
          <w:szCs w:val="20"/>
          <w:lang w:eastAsia="zh-CN"/>
        </w:rPr>
      </w:pPr>
      <w:r w:rsidRPr="00BF7D51">
        <w:rPr>
          <w:rFonts w:ascii="Times New Roman" w:eastAsia="SimSun" w:hAnsi="Times New Roman" w:cs="Times New Roman"/>
          <w:sz w:val="20"/>
          <w:szCs w:val="20"/>
          <w:u w:val="single"/>
          <w:lang w:eastAsia="zh-CN"/>
        </w:rPr>
        <w:t>A valid 1UL HPUE configurations is specified</w:t>
      </w:r>
      <w:r w:rsidRPr="00BF7D51">
        <w:rPr>
          <w:rFonts w:ascii="Times New Roman" w:eastAsia="SimSun" w:hAnsi="Times New Roman" w:cs="Times New Roman"/>
          <w:sz w:val="20"/>
          <w:szCs w:val="20"/>
          <w:lang w:eastAsia="zh-CN"/>
        </w:rPr>
        <w:t xml:space="preserve"> in </w:t>
      </w:r>
      <w:r w:rsidR="00D2071F" w:rsidRPr="00BF7D51">
        <w:rPr>
          <w:rFonts w:ascii="Times New Roman" w:eastAsia="SimSun" w:hAnsi="Times New Roman" w:cs="Times New Roman"/>
          <w:sz w:val="20"/>
          <w:szCs w:val="20"/>
          <w:lang w:eastAsia="zh-CN"/>
        </w:rPr>
        <w:t xml:space="preserve">the </w:t>
      </w:r>
      <w:r w:rsidRPr="00BF7D51">
        <w:rPr>
          <w:rFonts w:ascii="Times New Roman" w:eastAsia="SimSun" w:hAnsi="Times New Roman" w:cs="Times New Roman"/>
          <w:sz w:val="20"/>
          <w:szCs w:val="20"/>
          <w:lang w:eastAsia="zh-CN"/>
        </w:rPr>
        <w:t>two-band inter-band CA configuration</w:t>
      </w:r>
      <w:r w:rsidR="00BF7D51">
        <w:rPr>
          <w:rFonts w:ascii="Times New Roman" w:eastAsia="SimSun" w:hAnsi="Times New Roman" w:cs="Times New Roman"/>
          <w:sz w:val="20"/>
          <w:szCs w:val="20"/>
          <w:lang w:eastAsia="zh-CN"/>
        </w:rPr>
        <w:t xml:space="preserve"> tables (T</w:t>
      </w:r>
      <w:r w:rsidRPr="00BF7D51">
        <w:rPr>
          <w:rFonts w:ascii="Times New Roman" w:eastAsia="SimSun" w:hAnsi="Times New Roman" w:cs="Times New Roman"/>
          <w:sz w:val="20"/>
          <w:szCs w:val="20"/>
          <w:lang w:eastAsia="zh-CN"/>
        </w:rPr>
        <w:t>able 5.5A.3.1-1a ~ 5.5A.3.1-1n</w:t>
      </w:r>
      <w:r w:rsidR="00BF7D51">
        <w:rPr>
          <w:rFonts w:ascii="Times New Roman" w:eastAsia="SimSun" w:hAnsi="Times New Roman" w:cs="Times New Roman"/>
          <w:sz w:val="20"/>
          <w:szCs w:val="20"/>
          <w:lang w:eastAsia="zh-CN"/>
        </w:rPr>
        <w:t>)</w:t>
      </w:r>
      <w:r w:rsidRPr="00BF7D51">
        <w:rPr>
          <w:rFonts w:ascii="Times New Roman" w:eastAsia="SimSun" w:hAnsi="Times New Roman" w:cs="Times New Roman"/>
          <w:sz w:val="20"/>
          <w:szCs w:val="20"/>
          <w:lang w:eastAsia="zh-CN"/>
        </w:rPr>
        <w:t>,</w:t>
      </w:r>
      <w:r w:rsidR="00BF7D51">
        <w:rPr>
          <w:rFonts w:ascii="Times New Roman" w:eastAsia="SimSun" w:hAnsi="Times New Roman" w:cs="Times New Roman"/>
          <w:sz w:val="20"/>
          <w:szCs w:val="20"/>
          <w:lang w:eastAsia="zh-CN"/>
        </w:rPr>
        <w:t xml:space="preserve"> </w:t>
      </w:r>
      <w:r w:rsidRPr="00BF7D51">
        <w:rPr>
          <w:rFonts w:ascii="Times New Roman" w:eastAsia="SimSun" w:hAnsi="Times New Roman" w:cs="Times New Roman"/>
          <w:b/>
          <w:bCs/>
          <w:i/>
          <w:iCs/>
          <w:sz w:val="20"/>
          <w:szCs w:val="20"/>
          <w:lang w:eastAsia="zh-CN"/>
        </w:rPr>
        <w:t>and</w:t>
      </w:r>
      <w:r w:rsidRPr="00BF7D51">
        <w:rPr>
          <w:rFonts w:ascii="Times New Roman" w:eastAsia="SimSun" w:hAnsi="Times New Roman" w:cs="Times New Roman"/>
          <w:sz w:val="20"/>
          <w:szCs w:val="20"/>
          <w:lang w:eastAsia="zh-CN"/>
        </w:rPr>
        <w:t>,</w:t>
      </w:r>
    </w:p>
    <w:p w14:paraId="6037A32E" w14:textId="403F955D" w:rsidR="00BF7D51" w:rsidRDefault="001C33DB">
      <w:pPr>
        <w:pStyle w:val="ListParagraph"/>
        <w:numPr>
          <w:ilvl w:val="1"/>
          <w:numId w:val="34"/>
        </w:numPr>
        <w:shd w:val="clear" w:color="auto" w:fill="DBE5F1" w:themeFill="accent1" w:themeFillTint="33"/>
        <w:ind w:left="1200"/>
        <w:rPr>
          <w:rFonts w:ascii="Times New Roman" w:eastAsia="SimSun" w:hAnsi="Times New Roman" w:cs="Times New Roman"/>
          <w:sz w:val="20"/>
          <w:szCs w:val="20"/>
          <w:lang w:eastAsia="zh-CN"/>
        </w:rPr>
      </w:pPr>
      <w:r w:rsidRPr="00BF7D51">
        <w:rPr>
          <w:rFonts w:ascii="Times New Roman" w:eastAsia="SimSun" w:hAnsi="Times New Roman" w:cs="Times New Roman"/>
          <w:sz w:val="20"/>
          <w:szCs w:val="20"/>
          <w:u w:val="single"/>
          <w:lang w:eastAsia="zh-CN"/>
        </w:rPr>
        <w:t>A default power class 1UL MSD test point is specified</w:t>
      </w:r>
      <w:r w:rsidR="00BF7D51">
        <w:rPr>
          <w:rFonts w:ascii="Times New Roman" w:eastAsia="SimSun" w:hAnsi="Times New Roman" w:cs="Times New Roman"/>
          <w:sz w:val="20"/>
          <w:szCs w:val="20"/>
          <w:u w:val="single"/>
          <w:lang w:eastAsia="zh-CN"/>
        </w:rPr>
        <w:t>,</w:t>
      </w:r>
      <w:r w:rsidRPr="00BF7D51">
        <w:rPr>
          <w:rFonts w:ascii="Times New Roman" w:eastAsia="SimSun" w:hAnsi="Times New Roman" w:cs="Times New Roman"/>
          <w:sz w:val="20"/>
          <w:szCs w:val="20"/>
          <w:lang w:eastAsia="zh-CN"/>
        </w:rPr>
        <w:t xml:space="preserve"> </w:t>
      </w:r>
      <w:r w:rsidR="00D2071F" w:rsidRPr="00BF7D51">
        <w:rPr>
          <w:rFonts w:ascii="Times New Roman" w:eastAsia="SimSun" w:hAnsi="Times New Roman" w:cs="Times New Roman"/>
          <w:b/>
          <w:bCs/>
          <w:i/>
          <w:iCs/>
          <w:sz w:val="20"/>
          <w:szCs w:val="20"/>
          <w:lang w:eastAsia="zh-CN"/>
        </w:rPr>
        <w:t>and</w:t>
      </w:r>
      <w:r w:rsidR="00D2071F" w:rsidRPr="00BF7D51">
        <w:rPr>
          <w:rFonts w:ascii="Times New Roman" w:eastAsia="SimSun" w:hAnsi="Times New Roman" w:cs="Times New Roman"/>
          <w:sz w:val="20"/>
          <w:szCs w:val="20"/>
          <w:lang w:eastAsia="zh-CN"/>
        </w:rPr>
        <w:t>,</w:t>
      </w:r>
    </w:p>
    <w:p w14:paraId="466E77D5" w14:textId="2C25599D" w:rsidR="00D2071F" w:rsidRPr="00BF7D51" w:rsidRDefault="00D2071F">
      <w:pPr>
        <w:pStyle w:val="ListParagraph"/>
        <w:numPr>
          <w:ilvl w:val="1"/>
          <w:numId w:val="34"/>
        </w:numPr>
        <w:shd w:val="clear" w:color="auto" w:fill="DBE5F1" w:themeFill="accent1" w:themeFillTint="33"/>
        <w:ind w:left="1200"/>
        <w:rPr>
          <w:rFonts w:ascii="Times New Roman" w:eastAsia="SimSun" w:hAnsi="Times New Roman" w:cs="Times New Roman"/>
          <w:sz w:val="20"/>
          <w:szCs w:val="20"/>
          <w:lang w:eastAsia="zh-CN"/>
        </w:rPr>
      </w:pPr>
      <w:r w:rsidRPr="00BF7D51">
        <w:rPr>
          <w:rFonts w:ascii="Times New Roman" w:eastAsia="SimSun" w:hAnsi="Times New Roman" w:cs="Times New Roman"/>
          <w:sz w:val="20"/>
          <w:szCs w:val="20"/>
          <w:u w:val="single"/>
          <w:lang w:eastAsia="zh-CN"/>
        </w:rPr>
        <w:t xml:space="preserve">A </w:t>
      </w:r>
      <w:r w:rsidR="00BF7D51" w:rsidRPr="00BF7D51">
        <w:rPr>
          <w:rFonts w:ascii="Times New Roman" w:eastAsia="SimSun" w:hAnsi="Times New Roman" w:cs="Times New Roman"/>
          <w:sz w:val="20"/>
          <w:szCs w:val="20"/>
          <w:u w:val="single"/>
          <w:lang w:eastAsia="zh-CN"/>
        </w:rPr>
        <w:t xml:space="preserve">1UL </w:t>
      </w:r>
      <w:r w:rsidRPr="00BF7D51">
        <w:rPr>
          <w:rFonts w:ascii="Times New Roman" w:eastAsia="SimSun" w:hAnsi="Times New Roman" w:cs="Times New Roman"/>
          <w:sz w:val="20"/>
          <w:szCs w:val="20"/>
          <w:u w:val="single"/>
          <w:lang w:eastAsia="zh-CN"/>
        </w:rPr>
        <w:t xml:space="preserve">HPUE </w:t>
      </w:r>
      <w:r w:rsidR="001C33DB" w:rsidRPr="00BF7D51">
        <w:rPr>
          <w:rFonts w:ascii="Times New Roman" w:eastAsia="SimSun" w:hAnsi="Times New Roman" w:cs="Times New Roman"/>
          <w:sz w:val="20"/>
          <w:szCs w:val="20"/>
          <w:u w:val="single"/>
          <w:lang w:eastAsia="zh-CN"/>
        </w:rPr>
        <w:t xml:space="preserve">MSD test point </w:t>
      </w:r>
      <w:r w:rsidRPr="00BF7D51">
        <w:rPr>
          <w:rFonts w:ascii="Times New Roman" w:eastAsia="SimSun" w:hAnsi="Times New Roman" w:cs="Times New Roman"/>
          <w:sz w:val="20"/>
          <w:szCs w:val="20"/>
          <w:u w:val="single"/>
          <w:lang w:eastAsia="zh-CN"/>
        </w:rPr>
        <w:t>is</w:t>
      </w:r>
      <w:r w:rsidR="001C33DB" w:rsidRPr="00BF7D51">
        <w:rPr>
          <w:rFonts w:ascii="Times New Roman" w:eastAsia="SimSun" w:hAnsi="Times New Roman" w:cs="Times New Roman"/>
          <w:sz w:val="20"/>
          <w:szCs w:val="20"/>
          <w:u w:val="single"/>
          <w:lang w:eastAsia="zh-CN"/>
        </w:rPr>
        <w:t xml:space="preserve"> not</w:t>
      </w:r>
      <w:r w:rsidRPr="00BF7D51">
        <w:rPr>
          <w:rFonts w:ascii="Times New Roman" w:eastAsia="SimSun" w:hAnsi="Times New Roman" w:cs="Times New Roman"/>
          <w:sz w:val="20"/>
          <w:szCs w:val="20"/>
          <w:u w:val="single"/>
          <w:lang w:eastAsia="zh-CN"/>
        </w:rPr>
        <w:t xml:space="preserve"> already</w:t>
      </w:r>
      <w:r w:rsidR="001C33DB" w:rsidRPr="00BF7D51">
        <w:rPr>
          <w:rFonts w:ascii="Times New Roman" w:eastAsia="SimSun" w:hAnsi="Times New Roman" w:cs="Times New Roman"/>
          <w:sz w:val="20"/>
          <w:szCs w:val="20"/>
          <w:u w:val="single"/>
          <w:lang w:eastAsia="zh-CN"/>
        </w:rPr>
        <w:t xml:space="preserve"> specified</w:t>
      </w:r>
      <w:r w:rsidR="001C33DB" w:rsidRPr="00BF7D51">
        <w:rPr>
          <w:rFonts w:ascii="Times New Roman" w:eastAsia="SimSun" w:hAnsi="Times New Roman" w:cs="Times New Roman"/>
          <w:sz w:val="20"/>
          <w:szCs w:val="20"/>
          <w:lang w:eastAsia="zh-CN"/>
        </w:rPr>
        <w:t xml:space="preserve"> </w:t>
      </w:r>
      <w:r w:rsidR="00BF7D51" w:rsidRPr="00BF7D51">
        <w:rPr>
          <w:rFonts w:ascii="Times New Roman" w:eastAsia="SimSun" w:hAnsi="Times New Roman" w:cs="Times New Roman"/>
          <w:sz w:val="20"/>
          <w:szCs w:val="20"/>
          <w:lang w:eastAsia="zh-CN"/>
        </w:rPr>
        <w:t xml:space="preserve">in either </w:t>
      </w:r>
      <w:r w:rsidRPr="00BF7D51">
        <w:rPr>
          <w:rFonts w:ascii="Times New Roman" w:eastAsia="SimSun" w:hAnsi="Times New Roman" w:cs="Times New Roman"/>
          <w:sz w:val="20"/>
          <w:szCs w:val="20"/>
          <w:lang w:eastAsia="zh-CN"/>
        </w:rPr>
        <w:t>Table 7.3A.4-2a</w:t>
      </w:r>
      <w:r w:rsidR="00BF7D51" w:rsidRPr="00BF7D51">
        <w:rPr>
          <w:rFonts w:ascii="Times New Roman" w:eastAsia="SimSun" w:hAnsi="Times New Roman" w:cs="Times New Roman"/>
          <w:sz w:val="20"/>
          <w:szCs w:val="20"/>
          <w:lang w:eastAsia="zh-CN"/>
        </w:rPr>
        <w:t xml:space="preserve">, </w:t>
      </w:r>
      <w:r w:rsidRPr="00BF7D51">
        <w:rPr>
          <w:rFonts w:ascii="Times New Roman" w:eastAsia="SimSun" w:hAnsi="Times New Roman" w:cs="Times New Roman"/>
          <w:sz w:val="20"/>
          <w:szCs w:val="20"/>
          <w:lang w:eastAsia="zh-CN"/>
        </w:rPr>
        <w:t>Table 7.3A.4-4a-1</w:t>
      </w:r>
      <w:r w:rsidR="00BF7D51" w:rsidRPr="00BF7D51">
        <w:rPr>
          <w:rFonts w:ascii="Times New Roman" w:eastAsia="SimSun" w:hAnsi="Times New Roman" w:cs="Times New Roman"/>
          <w:sz w:val="20"/>
          <w:szCs w:val="20"/>
          <w:lang w:eastAsia="zh-CN"/>
        </w:rPr>
        <w:t xml:space="preserve">, </w:t>
      </w:r>
      <w:r w:rsidRPr="00BF7D51">
        <w:rPr>
          <w:rFonts w:ascii="Times New Roman" w:eastAsia="SimSun" w:hAnsi="Times New Roman" w:cs="Times New Roman"/>
          <w:sz w:val="20"/>
          <w:szCs w:val="20"/>
          <w:lang w:eastAsia="zh-CN"/>
        </w:rPr>
        <w:t>Table 7.3A.4-4a-2</w:t>
      </w:r>
      <w:r w:rsidR="00BF7D51" w:rsidRPr="00BF7D51">
        <w:rPr>
          <w:rFonts w:ascii="Times New Roman" w:eastAsia="SimSun" w:hAnsi="Times New Roman" w:cs="Times New Roman"/>
          <w:sz w:val="20"/>
          <w:szCs w:val="20"/>
          <w:lang w:eastAsia="zh-CN"/>
        </w:rPr>
        <w:t xml:space="preserve">, </w:t>
      </w:r>
      <w:r w:rsidRPr="00BF7D51">
        <w:rPr>
          <w:rFonts w:ascii="Times New Roman" w:eastAsia="SimSun" w:hAnsi="Times New Roman" w:cs="Times New Roman"/>
          <w:sz w:val="20"/>
          <w:szCs w:val="20"/>
          <w:lang w:eastAsia="zh-CN"/>
        </w:rPr>
        <w:t>Table 7.3A.4-4b</w:t>
      </w:r>
      <w:r w:rsidR="00BF7D51" w:rsidRPr="00BF7D51">
        <w:rPr>
          <w:rFonts w:ascii="Times New Roman" w:eastAsia="SimSun" w:hAnsi="Times New Roman" w:cs="Times New Roman"/>
          <w:sz w:val="20"/>
          <w:szCs w:val="20"/>
          <w:lang w:eastAsia="zh-CN"/>
        </w:rPr>
        <w:t xml:space="preserve">, </w:t>
      </w:r>
      <w:r w:rsidRPr="00BF7D51">
        <w:rPr>
          <w:rFonts w:ascii="Times New Roman" w:eastAsia="SimSun" w:hAnsi="Times New Roman" w:cs="Times New Roman"/>
          <w:sz w:val="20"/>
          <w:szCs w:val="20"/>
          <w:lang w:eastAsia="zh-CN"/>
        </w:rPr>
        <w:t>Table 7.3A.6-1a-1</w:t>
      </w:r>
      <w:r w:rsidR="00BF7D51" w:rsidRPr="00BF7D51">
        <w:rPr>
          <w:rFonts w:ascii="Times New Roman" w:eastAsia="SimSun" w:hAnsi="Times New Roman" w:cs="Times New Roman"/>
          <w:sz w:val="20"/>
          <w:szCs w:val="20"/>
          <w:lang w:eastAsia="zh-CN"/>
        </w:rPr>
        <w:t xml:space="preserve">, </w:t>
      </w:r>
      <w:r w:rsidRPr="00BF7D51">
        <w:rPr>
          <w:rFonts w:ascii="Times New Roman" w:eastAsia="SimSun" w:hAnsi="Times New Roman" w:cs="Times New Roman"/>
          <w:sz w:val="20"/>
          <w:szCs w:val="20"/>
          <w:lang w:eastAsia="zh-CN"/>
        </w:rPr>
        <w:t>Table 7.3A.6-1a-2</w:t>
      </w:r>
      <w:r w:rsidR="00BF7D51" w:rsidRPr="00BF7D51">
        <w:rPr>
          <w:rFonts w:ascii="Times New Roman" w:eastAsia="SimSun" w:hAnsi="Times New Roman" w:cs="Times New Roman"/>
          <w:sz w:val="20"/>
          <w:szCs w:val="20"/>
          <w:lang w:eastAsia="zh-CN"/>
        </w:rPr>
        <w:t xml:space="preserve">, </w:t>
      </w:r>
      <w:r w:rsidR="00192364">
        <w:rPr>
          <w:rFonts w:ascii="Times New Roman" w:eastAsia="SimSun" w:hAnsi="Times New Roman" w:cs="Times New Roman"/>
          <w:sz w:val="20"/>
          <w:szCs w:val="20"/>
          <w:lang w:eastAsia="zh-CN"/>
        </w:rPr>
        <w:t xml:space="preserve">or </w:t>
      </w:r>
      <w:r w:rsidRPr="00BF7D51">
        <w:rPr>
          <w:rFonts w:ascii="Times New Roman" w:eastAsia="SimSun" w:hAnsi="Times New Roman" w:cs="Times New Roman"/>
          <w:sz w:val="20"/>
          <w:szCs w:val="20"/>
          <w:lang w:eastAsia="zh-CN"/>
        </w:rPr>
        <w:t>Table 7.3A.6-1b</w:t>
      </w:r>
      <w:r w:rsidR="00BF7D51" w:rsidRPr="00BF7D51">
        <w:rPr>
          <w:rFonts w:ascii="Times New Roman" w:eastAsia="SimSun" w:hAnsi="Times New Roman" w:cs="Times New Roman"/>
          <w:sz w:val="20"/>
          <w:szCs w:val="20"/>
          <w:lang w:eastAsia="zh-CN"/>
        </w:rPr>
        <w:t>.</w:t>
      </w:r>
    </w:p>
    <w:p w14:paraId="04CC2425" w14:textId="77777777" w:rsidR="00795843" w:rsidRPr="00795843" w:rsidRDefault="00795843" w:rsidP="00CD3415">
      <w:pPr>
        <w:ind w:left="-360"/>
        <w:rPr>
          <w:rFonts w:ascii="Times New Roman" w:eastAsia="SimSun" w:hAnsi="Times New Roman" w:cs="Times New Roman"/>
          <w:sz w:val="20"/>
          <w:szCs w:val="20"/>
          <w:lang w:eastAsia="zh-CN"/>
        </w:rPr>
      </w:pPr>
    </w:p>
    <w:p w14:paraId="5D877D86" w14:textId="108BDF3D" w:rsidR="00795843" w:rsidRPr="007B051D" w:rsidRDefault="00795843" w:rsidP="007B051D">
      <w:pPr>
        <w:shd w:val="clear" w:color="auto" w:fill="DBE5F1" w:themeFill="accent1" w:themeFillTint="33"/>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 xml:space="preserve">Proposal 2: </w:t>
      </w:r>
      <w:r w:rsidR="00D63E04" w:rsidRPr="007B051D">
        <w:rPr>
          <w:rFonts w:ascii="Times New Roman" w:eastAsia="SimSun" w:hAnsi="Times New Roman" w:cs="Times New Roman"/>
          <w:b/>
          <w:bCs/>
          <w:sz w:val="20"/>
          <w:szCs w:val="20"/>
          <w:lang w:eastAsia="zh-CN"/>
        </w:rPr>
        <w:t>H</w:t>
      </w:r>
      <w:r w:rsidRPr="007B051D">
        <w:rPr>
          <w:rFonts w:ascii="Times New Roman" w:eastAsia="SimSun" w:hAnsi="Times New Roman" w:cs="Times New Roman"/>
          <w:b/>
          <w:bCs/>
          <w:sz w:val="20"/>
          <w:szCs w:val="20"/>
          <w:lang w:eastAsia="zh-CN"/>
        </w:rPr>
        <w:t xml:space="preserve">andling </w:t>
      </w:r>
      <w:r w:rsidR="00D63E04" w:rsidRPr="007B051D">
        <w:rPr>
          <w:rFonts w:ascii="Times New Roman" w:eastAsia="SimSun" w:hAnsi="Times New Roman" w:cs="Times New Roman"/>
          <w:b/>
          <w:bCs/>
          <w:sz w:val="20"/>
          <w:szCs w:val="20"/>
          <w:lang w:eastAsia="zh-CN"/>
        </w:rPr>
        <w:t xml:space="preserve">of </w:t>
      </w:r>
      <w:r w:rsidRPr="007B051D">
        <w:rPr>
          <w:rFonts w:ascii="Times New Roman" w:eastAsia="SimSun" w:hAnsi="Times New Roman" w:cs="Times New Roman"/>
          <w:b/>
          <w:bCs/>
          <w:sz w:val="20"/>
          <w:szCs w:val="20"/>
          <w:lang w:eastAsia="zh-CN"/>
        </w:rPr>
        <w:t>the Rel-19 TPs for TR</w:t>
      </w:r>
    </w:p>
    <w:p w14:paraId="33931049" w14:textId="35652BCB" w:rsidR="00795843" w:rsidRDefault="00192364">
      <w:pPr>
        <w:pStyle w:val="ListParagraph"/>
        <w:numPr>
          <w:ilvl w:val="0"/>
          <w:numId w:val="32"/>
        </w:numPr>
        <w:shd w:val="clear" w:color="auto" w:fill="DBE5F1" w:themeFill="accent1" w:themeFillTint="33"/>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 p</w:t>
      </w:r>
      <w:r w:rsidR="007B051D">
        <w:rPr>
          <w:rFonts w:ascii="Times New Roman" w:eastAsia="SimSun" w:hAnsi="Times New Roman" w:cs="Times New Roman"/>
          <w:sz w:val="20"/>
          <w:szCs w:val="20"/>
          <w:lang w:eastAsia="zh-CN"/>
        </w:rPr>
        <w:t>rocedure is unchanged for t</w:t>
      </w:r>
      <w:r w:rsidR="00795843">
        <w:rPr>
          <w:rFonts w:ascii="Times New Roman" w:eastAsia="SimSun" w:hAnsi="Times New Roman" w:cs="Times New Roman"/>
          <w:sz w:val="20"/>
          <w:szCs w:val="20"/>
          <w:lang w:eastAsia="zh-CN"/>
        </w:rPr>
        <w:t>he default power class</w:t>
      </w:r>
      <w:r w:rsidR="007B051D">
        <w:rPr>
          <w:rFonts w:ascii="Times New Roman" w:eastAsia="SimSun" w:hAnsi="Times New Roman" w:cs="Times New Roman"/>
          <w:sz w:val="20"/>
          <w:szCs w:val="20"/>
          <w:lang w:eastAsia="zh-CN"/>
        </w:rPr>
        <w:t>: the</w:t>
      </w:r>
      <w:r w:rsidR="00795843">
        <w:rPr>
          <w:rFonts w:ascii="Times New Roman" w:eastAsia="SimSun" w:hAnsi="Times New Roman" w:cs="Times New Roman"/>
          <w:sz w:val="20"/>
          <w:szCs w:val="20"/>
          <w:lang w:eastAsia="zh-CN"/>
        </w:rPr>
        <w:t xml:space="preserve"> 1UL MSD </w:t>
      </w:r>
      <w:r>
        <w:rPr>
          <w:rFonts w:ascii="Times New Roman" w:eastAsia="SimSun" w:hAnsi="Times New Roman" w:cs="Times New Roman"/>
          <w:sz w:val="20"/>
          <w:szCs w:val="20"/>
          <w:lang w:eastAsia="zh-CN"/>
        </w:rPr>
        <w:t>must</w:t>
      </w:r>
      <w:r w:rsidR="00795843">
        <w:rPr>
          <w:rFonts w:ascii="Times New Roman" w:eastAsia="SimSun" w:hAnsi="Times New Roman" w:cs="Times New Roman"/>
          <w:sz w:val="20"/>
          <w:szCs w:val="20"/>
          <w:lang w:eastAsia="zh-CN"/>
        </w:rPr>
        <w:t xml:space="preserve"> be studied</w:t>
      </w:r>
      <w:r>
        <w:rPr>
          <w:rFonts w:ascii="Times New Roman" w:eastAsia="SimSun" w:hAnsi="Times New Roman" w:cs="Times New Roman"/>
          <w:sz w:val="20"/>
          <w:szCs w:val="20"/>
          <w:lang w:eastAsia="zh-CN"/>
        </w:rPr>
        <w:t>,</w:t>
      </w:r>
      <w:r w:rsidR="00795843">
        <w:rPr>
          <w:rFonts w:ascii="Times New Roman" w:eastAsia="SimSun" w:hAnsi="Times New Roman" w:cs="Times New Roman"/>
          <w:sz w:val="20"/>
          <w:szCs w:val="20"/>
          <w:lang w:eastAsia="zh-CN"/>
        </w:rPr>
        <w:t xml:space="preserve"> </w:t>
      </w:r>
      <w:r w:rsidR="00D63E04">
        <w:rPr>
          <w:rFonts w:ascii="Times New Roman" w:eastAsia="SimSun" w:hAnsi="Times New Roman" w:cs="Times New Roman"/>
          <w:sz w:val="20"/>
          <w:szCs w:val="20"/>
          <w:lang w:eastAsia="zh-CN"/>
        </w:rPr>
        <w:t>and</w:t>
      </w:r>
      <w:r>
        <w:rPr>
          <w:rFonts w:ascii="Times New Roman" w:eastAsia="SimSun" w:hAnsi="Times New Roman" w:cs="Times New Roman"/>
          <w:sz w:val="20"/>
          <w:szCs w:val="20"/>
          <w:lang w:eastAsia="zh-CN"/>
        </w:rPr>
        <w:t>,</w:t>
      </w:r>
      <w:r w:rsidR="00D63E04">
        <w:rPr>
          <w:rFonts w:ascii="Times New Roman" w:eastAsia="SimSun" w:hAnsi="Times New Roman" w:cs="Times New Roman"/>
          <w:sz w:val="20"/>
          <w:szCs w:val="20"/>
          <w:lang w:eastAsia="zh-CN"/>
        </w:rPr>
        <w:t xml:space="preserve"> </w:t>
      </w:r>
      <w:r w:rsidR="005C5C29">
        <w:rPr>
          <w:rFonts w:ascii="Times New Roman" w:eastAsia="SimSun" w:hAnsi="Times New Roman" w:cs="Times New Roman"/>
          <w:sz w:val="20"/>
          <w:szCs w:val="20"/>
          <w:lang w:eastAsia="zh-CN"/>
        </w:rPr>
        <w:t xml:space="preserve">where </w:t>
      </w:r>
      <w:r w:rsidR="00D63E04">
        <w:rPr>
          <w:rFonts w:ascii="Times New Roman" w:eastAsia="SimSun" w:hAnsi="Times New Roman" w:cs="Times New Roman"/>
          <w:sz w:val="20"/>
          <w:szCs w:val="20"/>
          <w:lang w:eastAsia="zh-CN"/>
        </w:rPr>
        <w:t xml:space="preserve">applicable, </w:t>
      </w:r>
      <w:r w:rsidR="00795843">
        <w:rPr>
          <w:rFonts w:ascii="Times New Roman" w:eastAsia="SimSun" w:hAnsi="Times New Roman" w:cs="Times New Roman"/>
          <w:sz w:val="20"/>
          <w:szCs w:val="20"/>
          <w:lang w:eastAsia="zh-CN"/>
        </w:rPr>
        <w:t xml:space="preserve">the </w:t>
      </w:r>
      <w:r w:rsidR="00D63E04">
        <w:rPr>
          <w:rFonts w:ascii="Times New Roman" w:eastAsia="SimSun" w:hAnsi="Times New Roman" w:cs="Times New Roman"/>
          <w:sz w:val="20"/>
          <w:szCs w:val="20"/>
          <w:lang w:eastAsia="zh-CN"/>
        </w:rPr>
        <w:t>default PC</w:t>
      </w:r>
      <w:r w:rsidR="00795843">
        <w:rPr>
          <w:rFonts w:ascii="Times New Roman" w:eastAsia="SimSun" w:hAnsi="Times New Roman" w:cs="Times New Roman"/>
          <w:sz w:val="20"/>
          <w:szCs w:val="20"/>
          <w:lang w:eastAsia="zh-CN"/>
        </w:rPr>
        <w:t xml:space="preserve"> MSD </w:t>
      </w:r>
      <w:r w:rsidR="00D63E04">
        <w:rPr>
          <w:rFonts w:ascii="Times New Roman" w:eastAsia="SimSun" w:hAnsi="Times New Roman" w:cs="Times New Roman"/>
          <w:sz w:val="20"/>
          <w:szCs w:val="20"/>
          <w:lang w:eastAsia="zh-CN"/>
        </w:rPr>
        <w:t xml:space="preserve">is captured in </w:t>
      </w:r>
      <w:r w:rsidR="007B051D">
        <w:rPr>
          <w:rFonts w:ascii="Times New Roman" w:eastAsia="SimSun" w:hAnsi="Times New Roman" w:cs="Times New Roman"/>
          <w:sz w:val="20"/>
          <w:szCs w:val="20"/>
          <w:lang w:eastAsia="zh-CN"/>
        </w:rPr>
        <w:t xml:space="preserve">the </w:t>
      </w:r>
      <w:r w:rsidR="00D63E04">
        <w:rPr>
          <w:rFonts w:ascii="Times New Roman" w:eastAsia="SimSun" w:hAnsi="Times New Roman" w:cs="Times New Roman"/>
          <w:sz w:val="20"/>
          <w:szCs w:val="20"/>
          <w:lang w:eastAsia="zh-CN"/>
        </w:rPr>
        <w:t>TP</w:t>
      </w:r>
      <w:r>
        <w:rPr>
          <w:rFonts w:ascii="Times New Roman" w:eastAsia="SimSun" w:hAnsi="Times New Roman" w:cs="Times New Roman"/>
          <w:sz w:val="20"/>
          <w:szCs w:val="20"/>
          <w:lang w:eastAsia="zh-CN"/>
        </w:rPr>
        <w:t>.</w:t>
      </w:r>
    </w:p>
    <w:p w14:paraId="542F6AE1" w14:textId="122D9A8D" w:rsidR="007F5479" w:rsidRDefault="00795843">
      <w:pPr>
        <w:pStyle w:val="ListParagraph"/>
        <w:numPr>
          <w:ilvl w:val="0"/>
          <w:numId w:val="32"/>
        </w:numPr>
        <w:shd w:val="clear" w:color="auto" w:fill="DBE5F1" w:themeFill="accent1" w:themeFillTint="33"/>
        <w:rPr>
          <w:rFonts w:ascii="Times New Roman" w:eastAsia="SimSun" w:hAnsi="Times New Roman" w:cs="Times New Roman"/>
          <w:sz w:val="20"/>
          <w:szCs w:val="20"/>
          <w:lang w:eastAsia="zh-CN"/>
        </w:rPr>
      </w:pPr>
      <w:r w:rsidRPr="00D63E04">
        <w:rPr>
          <w:rFonts w:ascii="Times New Roman" w:eastAsia="SimSun" w:hAnsi="Times New Roman" w:cs="Times New Roman"/>
          <w:sz w:val="20"/>
          <w:szCs w:val="20"/>
          <w:lang w:eastAsia="zh-CN"/>
        </w:rPr>
        <w:t xml:space="preserve">The 1UL HPUE MSD requirements </w:t>
      </w:r>
      <w:r w:rsidR="00BF7D51">
        <w:rPr>
          <w:rFonts w:ascii="Times New Roman" w:eastAsia="SimSun" w:hAnsi="Times New Roman" w:cs="Times New Roman"/>
          <w:sz w:val="20"/>
          <w:szCs w:val="20"/>
          <w:lang w:eastAsia="zh-CN"/>
        </w:rPr>
        <w:t xml:space="preserve">are </w:t>
      </w:r>
      <w:r w:rsidRPr="00D63E04">
        <w:rPr>
          <w:rFonts w:ascii="Times New Roman" w:eastAsia="SimSun" w:hAnsi="Times New Roman" w:cs="Times New Roman"/>
          <w:sz w:val="20"/>
          <w:szCs w:val="20"/>
          <w:lang w:eastAsia="zh-CN"/>
        </w:rPr>
        <w:t xml:space="preserve">no longer studied. The </w:t>
      </w:r>
      <w:r w:rsidR="00D63E04" w:rsidRPr="00D63E04">
        <w:rPr>
          <w:rFonts w:ascii="Times New Roman" w:eastAsia="SimSun" w:hAnsi="Times New Roman" w:cs="Times New Roman"/>
          <w:sz w:val="20"/>
          <w:szCs w:val="20"/>
          <w:lang w:eastAsia="zh-CN"/>
        </w:rPr>
        <w:t xml:space="preserve">1UL HPUE MSD requirements may be captured by </w:t>
      </w:r>
      <w:r w:rsidRPr="00D63E04">
        <w:rPr>
          <w:rFonts w:ascii="Times New Roman" w:eastAsia="SimSun" w:hAnsi="Times New Roman" w:cs="Times New Roman"/>
          <w:sz w:val="20"/>
          <w:szCs w:val="20"/>
          <w:lang w:eastAsia="zh-CN"/>
        </w:rPr>
        <w:t xml:space="preserve">simply </w:t>
      </w:r>
      <w:r w:rsidR="00D63E04" w:rsidRPr="00D63E04">
        <w:rPr>
          <w:rFonts w:ascii="Times New Roman" w:eastAsia="SimSun" w:hAnsi="Times New Roman" w:cs="Times New Roman"/>
          <w:sz w:val="20"/>
          <w:szCs w:val="20"/>
          <w:lang w:eastAsia="zh-CN"/>
        </w:rPr>
        <w:t>referring</w:t>
      </w:r>
      <w:r w:rsidRPr="00D63E04">
        <w:rPr>
          <w:rFonts w:ascii="Times New Roman" w:eastAsia="SimSun" w:hAnsi="Times New Roman" w:cs="Times New Roman"/>
          <w:sz w:val="20"/>
          <w:szCs w:val="20"/>
          <w:lang w:eastAsia="zh-CN"/>
        </w:rPr>
        <w:t xml:space="preserve"> to the TS 38.101-1 LUTs</w:t>
      </w:r>
      <w:r w:rsidR="00D63E04">
        <w:rPr>
          <w:rFonts w:ascii="Times New Roman" w:eastAsia="SimSun" w:hAnsi="Times New Roman" w:cs="Times New Roman"/>
          <w:sz w:val="20"/>
          <w:szCs w:val="20"/>
          <w:lang w:eastAsia="zh-CN"/>
        </w:rPr>
        <w:t>.</w:t>
      </w:r>
    </w:p>
    <w:p w14:paraId="606A831D" w14:textId="77777777" w:rsidR="00D63E04" w:rsidRDefault="00D63E04" w:rsidP="00D63E04">
      <w:pPr>
        <w:pStyle w:val="ListParagraph"/>
        <w:ind w:left="360"/>
        <w:rPr>
          <w:rFonts w:ascii="Times New Roman" w:eastAsia="SimSun" w:hAnsi="Times New Roman" w:cs="Times New Roman"/>
          <w:sz w:val="20"/>
          <w:szCs w:val="20"/>
          <w:lang w:eastAsia="zh-CN"/>
        </w:rPr>
      </w:pPr>
    </w:p>
    <w:p w14:paraId="5A514769" w14:textId="77777777" w:rsidR="00CD3415" w:rsidRPr="00D63E04" w:rsidRDefault="00CD3415" w:rsidP="00D63E04">
      <w:pPr>
        <w:pStyle w:val="ListParagraph"/>
        <w:ind w:left="360"/>
        <w:rPr>
          <w:rFonts w:ascii="Times New Roman" w:eastAsia="SimSun" w:hAnsi="Times New Roman" w:cs="Times New Roman"/>
          <w:sz w:val="20"/>
          <w:szCs w:val="20"/>
          <w:lang w:eastAsia="zh-CN"/>
        </w:rPr>
      </w:pPr>
    </w:p>
    <w:p w14:paraId="3B8252A2" w14:textId="137F3A5E" w:rsidR="0020797F" w:rsidRPr="007B051D" w:rsidRDefault="007F5479" w:rsidP="007F5479">
      <w:pPr>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 xml:space="preserve">Proposal 3: </w:t>
      </w:r>
      <w:r w:rsidR="00EC49DA" w:rsidRPr="007B051D">
        <w:rPr>
          <w:rFonts w:ascii="Times New Roman" w:eastAsia="SimSun" w:hAnsi="Times New Roman" w:cs="Times New Roman"/>
          <w:b/>
          <w:bCs/>
          <w:sz w:val="20"/>
          <w:szCs w:val="20"/>
          <w:lang w:eastAsia="zh-CN"/>
        </w:rPr>
        <w:t>For</w:t>
      </w:r>
      <w:r w:rsidR="0020797F" w:rsidRPr="007B051D">
        <w:rPr>
          <w:rFonts w:ascii="Times New Roman" w:eastAsia="SimSun" w:hAnsi="Times New Roman" w:cs="Times New Roman"/>
          <w:b/>
          <w:bCs/>
          <w:sz w:val="20"/>
          <w:szCs w:val="20"/>
          <w:lang w:eastAsia="zh-CN"/>
        </w:rPr>
        <w:t xml:space="preserve"> new Rel-19 </w:t>
      </w:r>
      <w:r w:rsidR="00C43AB3" w:rsidRPr="007B051D">
        <w:rPr>
          <w:rFonts w:ascii="Times New Roman" w:eastAsia="SimSun" w:hAnsi="Times New Roman" w:cs="Times New Roman"/>
          <w:b/>
          <w:bCs/>
          <w:sz w:val="20"/>
          <w:szCs w:val="20"/>
          <w:lang w:eastAsia="zh-CN"/>
        </w:rPr>
        <w:t xml:space="preserve">inter-band CA </w:t>
      </w:r>
      <w:r w:rsidR="0020797F" w:rsidRPr="007B051D">
        <w:rPr>
          <w:rFonts w:ascii="Times New Roman" w:eastAsia="SimSun" w:hAnsi="Times New Roman" w:cs="Times New Roman"/>
          <w:b/>
          <w:bCs/>
          <w:sz w:val="20"/>
          <w:szCs w:val="20"/>
          <w:lang w:eastAsia="zh-CN"/>
        </w:rPr>
        <w:t>combinations</w:t>
      </w:r>
      <w:r w:rsidR="005A3039" w:rsidRPr="007B051D">
        <w:rPr>
          <w:rFonts w:ascii="Times New Roman" w:eastAsia="SimSun" w:hAnsi="Times New Roman" w:cs="Times New Roman"/>
          <w:b/>
          <w:bCs/>
          <w:sz w:val="20"/>
          <w:szCs w:val="20"/>
          <w:lang w:eastAsia="zh-CN"/>
        </w:rPr>
        <w:t xml:space="preserve"> within FR1</w:t>
      </w:r>
      <w:r w:rsidR="0020797F" w:rsidRPr="007B051D">
        <w:rPr>
          <w:rFonts w:ascii="Times New Roman" w:eastAsia="SimSun" w:hAnsi="Times New Roman" w:cs="Times New Roman"/>
          <w:b/>
          <w:bCs/>
          <w:sz w:val="20"/>
          <w:szCs w:val="20"/>
          <w:lang w:eastAsia="zh-CN"/>
        </w:rPr>
        <w:t>, the</w:t>
      </w:r>
      <w:r w:rsidR="00EC49DA" w:rsidRPr="007B051D">
        <w:rPr>
          <w:rFonts w:ascii="Times New Roman" w:eastAsia="SimSun" w:hAnsi="Times New Roman" w:cs="Times New Roman"/>
          <w:b/>
          <w:bCs/>
          <w:sz w:val="20"/>
          <w:szCs w:val="20"/>
          <w:lang w:eastAsia="zh-CN"/>
        </w:rPr>
        <w:t xml:space="preserve"> </w:t>
      </w:r>
      <w:r w:rsidR="0020797F" w:rsidRPr="007B051D">
        <w:rPr>
          <w:rFonts w:ascii="Times New Roman" w:eastAsia="SimSun" w:hAnsi="Times New Roman" w:cs="Times New Roman"/>
          <w:b/>
          <w:bCs/>
          <w:sz w:val="20"/>
          <w:szCs w:val="20"/>
          <w:lang w:eastAsia="zh-CN"/>
        </w:rPr>
        <w:t xml:space="preserve">1UL HPUE </w:t>
      </w:r>
      <w:r w:rsidR="00EC49DA" w:rsidRPr="007B051D">
        <w:rPr>
          <w:rFonts w:ascii="Times New Roman" w:eastAsia="SimSun" w:hAnsi="Times New Roman" w:cs="Times New Roman"/>
          <w:b/>
          <w:bCs/>
          <w:sz w:val="20"/>
          <w:szCs w:val="20"/>
          <w:lang w:eastAsia="zh-CN"/>
        </w:rPr>
        <w:t>MSD</w:t>
      </w:r>
      <w:r w:rsidR="0020797F" w:rsidRPr="007B051D">
        <w:rPr>
          <w:rFonts w:ascii="Times New Roman" w:eastAsia="SimSun" w:hAnsi="Times New Roman" w:cs="Times New Roman"/>
          <w:b/>
          <w:bCs/>
          <w:sz w:val="20"/>
          <w:szCs w:val="20"/>
          <w:lang w:eastAsia="zh-CN"/>
        </w:rPr>
        <w:t xml:space="preserve"> requirements</w:t>
      </w:r>
      <w:r w:rsidR="00192364">
        <w:rPr>
          <w:rFonts w:ascii="Times New Roman" w:eastAsia="SimSun" w:hAnsi="Times New Roman" w:cs="Times New Roman"/>
          <w:b/>
          <w:bCs/>
          <w:sz w:val="20"/>
          <w:szCs w:val="20"/>
          <w:lang w:eastAsia="zh-CN"/>
        </w:rPr>
        <w:t>,</w:t>
      </w:r>
      <w:r w:rsidR="00EC49DA" w:rsidRPr="007B051D">
        <w:rPr>
          <w:rFonts w:ascii="Times New Roman" w:eastAsia="SimSun" w:hAnsi="Times New Roman" w:cs="Times New Roman"/>
          <w:b/>
          <w:bCs/>
          <w:sz w:val="20"/>
          <w:szCs w:val="20"/>
          <w:lang w:eastAsia="zh-CN"/>
        </w:rPr>
        <w:t xml:space="preserve"> due to </w:t>
      </w:r>
      <w:r w:rsidR="0020797F" w:rsidRPr="007B051D">
        <w:rPr>
          <w:rFonts w:ascii="Times New Roman" w:eastAsia="SimSun" w:hAnsi="Times New Roman" w:cs="Times New Roman"/>
          <w:b/>
          <w:bCs/>
          <w:sz w:val="20"/>
          <w:szCs w:val="20"/>
          <w:lang w:eastAsia="zh-CN"/>
        </w:rPr>
        <w:t>uplink</w:t>
      </w:r>
      <w:r w:rsidR="00EC49DA" w:rsidRPr="007B051D">
        <w:rPr>
          <w:rFonts w:ascii="Times New Roman" w:eastAsia="SimSun" w:hAnsi="Times New Roman" w:cs="Times New Roman"/>
          <w:b/>
          <w:bCs/>
          <w:sz w:val="20"/>
          <w:szCs w:val="20"/>
          <w:lang w:eastAsia="zh-CN"/>
        </w:rPr>
        <w:t xml:space="preserve"> harmonic, </w:t>
      </w:r>
      <w:r w:rsidR="0020797F" w:rsidRPr="007B051D">
        <w:rPr>
          <w:rFonts w:ascii="Times New Roman" w:eastAsia="SimSun" w:hAnsi="Times New Roman" w:cs="Times New Roman"/>
          <w:b/>
          <w:bCs/>
          <w:sz w:val="20"/>
          <w:szCs w:val="20"/>
          <w:lang w:eastAsia="zh-CN"/>
        </w:rPr>
        <w:t>h</w:t>
      </w:r>
      <w:r w:rsidR="00EC49DA" w:rsidRPr="007B051D">
        <w:rPr>
          <w:rFonts w:ascii="Times New Roman" w:eastAsia="SimSun" w:hAnsi="Times New Roman" w:cs="Times New Roman"/>
          <w:b/>
          <w:bCs/>
          <w:sz w:val="20"/>
          <w:szCs w:val="20"/>
          <w:lang w:eastAsia="zh-CN"/>
        </w:rPr>
        <w:t>armonic mixing</w:t>
      </w:r>
      <w:r w:rsidR="00192364">
        <w:rPr>
          <w:rFonts w:ascii="Times New Roman" w:eastAsia="SimSun" w:hAnsi="Times New Roman" w:cs="Times New Roman"/>
          <w:b/>
          <w:bCs/>
          <w:sz w:val="20"/>
          <w:szCs w:val="20"/>
          <w:lang w:eastAsia="zh-CN"/>
        </w:rPr>
        <w:t>,</w:t>
      </w:r>
      <w:r w:rsidR="00EC49DA" w:rsidRPr="007B051D">
        <w:rPr>
          <w:rFonts w:ascii="Times New Roman" w:eastAsia="SimSun" w:hAnsi="Times New Roman" w:cs="Times New Roman"/>
          <w:b/>
          <w:bCs/>
          <w:sz w:val="20"/>
          <w:szCs w:val="20"/>
          <w:lang w:eastAsia="zh-CN"/>
        </w:rPr>
        <w:t xml:space="preserve"> and cross-band isolation</w:t>
      </w:r>
      <w:r w:rsidR="0020797F" w:rsidRPr="007B051D">
        <w:rPr>
          <w:rFonts w:ascii="Times New Roman" w:eastAsia="SimSun" w:hAnsi="Times New Roman" w:cs="Times New Roman"/>
          <w:b/>
          <w:bCs/>
          <w:sz w:val="20"/>
          <w:szCs w:val="20"/>
          <w:lang w:eastAsia="zh-CN"/>
        </w:rPr>
        <w:t xml:space="preserve"> interference</w:t>
      </w:r>
      <w:r w:rsidR="005C5C29">
        <w:rPr>
          <w:rFonts w:ascii="Times New Roman" w:eastAsia="SimSun" w:hAnsi="Times New Roman" w:cs="Times New Roman"/>
          <w:b/>
          <w:bCs/>
          <w:sz w:val="20"/>
          <w:szCs w:val="20"/>
          <w:lang w:eastAsia="zh-CN"/>
        </w:rPr>
        <w:t>,</w:t>
      </w:r>
      <w:r w:rsidR="0020797F" w:rsidRPr="007B051D">
        <w:rPr>
          <w:rFonts w:ascii="Times New Roman" w:eastAsia="SimSun" w:hAnsi="Times New Roman" w:cs="Times New Roman"/>
          <w:b/>
          <w:bCs/>
          <w:sz w:val="20"/>
          <w:szCs w:val="20"/>
          <w:lang w:eastAsia="zh-CN"/>
        </w:rPr>
        <w:t xml:space="preserve"> are </w:t>
      </w:r>
      <w:r w:rsidR="00531006" w:rsidRPr="007B051D">
        <w:rPr>
          <w:rFonts w:ascii="Times New Roman" w:eastAsia="SimSun" w:hAnsi="Times New Roman" w:cs="Times New Roman"/>
          <w:b/>
          <w:bCs/>
          <w:sz w:val="20"/>
          <w:szCs w:val="20"/>
          <w:lang w:eastAsia="zh-CN"/>
        </w:rPr>
        <w:t>specified</w:t>
      </w:r>
      <w:r w:rsidR="0020797F" w:rsidRPr="007B051D">
        <w:rPr>
          <w:rFonts w:ascii="Times New Roman" w:eastAsia="SimSun" w:hAnsi="Times New Roman" w:cs="Times New Roman"/>
          <w:b/>
          <w:bCs/>
          <w:sz w:val="20"/>
          <w:szCs w:val="20"/>
          <w:lang w:eastAsia="zh-CN"/>
        </w:rPr>
        <w:t xml:space="preserve"> as:</w:t>
      </w:r>
    </w:p>
    <w:p w14:paraId="72B42EE3" w14:textId="054DE543" w:rsidR="0020797F" w:rsidRPr="007B051D" w:rsidRDefault="0020797F">
      <w:pPr>
        <w:pStyle w:val="ListParagraph"/>
        <w:numPr>
          <w:ilvl w:val="0"/>
          <w:numId w:val="32"/>
        </w:numPr>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PC2</w:t>
      </w:r>
      <w:r w:rsidRPr="007B051D">
        <w:rPr>
          <w:rFonts w:ascii="Times New Roman" w:eastAsia="SimSun" w:hAnsi="Times New Roman" w:cs="Times New Roman"/>
          <w:b/>
          <w:bCs/>
          <w:sz w:val="20"/>
          <w:szCs w:val="20"/>
          <w:vertAlign w:val="subscript"/>
          <w:lang w:eastAsia="zh-CN"/>
        </w:rPr>
        <w:t>1Tx</w:t>
      </w:r>
      <w:r w:rsidRPr="007B051D">
        <w:rPr>
          <w:rFonts w:ascii="Times New Roman" w:eastAsia="SimSun" w:hAnsi="Times New Roman" w:cs="Times New Roman"/>
          <w:b/>
          <w:bCs/>
          <w:sz w:val="20"/>
          <w:szCs w:val="20"/>
          <w:lang w:eastAsia="zh-CN"/>
        </w:rPr>
        <w:t xml:space="preserve"> MSD = PC3</w:t>
      </w:r>
      <w:r w:rsidRPr="007B051D">
        <w:rPr>
          <w:rFonts w:ascii="Times New Roman" w:eastAsia="SimSun" w:hAnsi="Times New Roman" w:cs="Times New Roman"/>
          <w:b/>
          <w:bCs/>
          <w:sz w:val="20"/>
          <w:szCs w:val="20"/>
          <w:vertAlign w:val="subscript"/>
          <w:lang w:eastAsia="zh-CN"/>
        </w:rPr>
        <w:t>1Tx</w:t>
      </w:r>
      <w:r w:rsidRPr="007B051D">
        <w:rPr>
          <w:rFonts w:ascii="Times New Roman" w:eastAsia="SimSun" w:hAnsi="Times New Roman" w:cs="Times New Roman"/>
          <w:b/>
          <w:bCs/>
          <w:sz w:val="20"/>
          <w:szCs w:val="20"/>
          <w:lang w:eastAsia="zh-CN"/>
        </w:rPr>
        <w:t xml:space="preserve"> MSD + </w:t>
      </w:r>
      <w:r w:rsidRPr="007B051D">
        <w:rPr>
          <w:rFonts w:ascii="Times New Roman" w:eastAsia="SimSun" w:hAnsi="Times New Roman" w:cs="Times New Roman"/>
          <w:b/>
          <w:bCs/>
          <w:sz w:val="20"/>
          <w:szCs w:val="20"/>
          <w:lang w:eastAsia="zh-CN"/>
        </w:rPr>
        <w:sym w:font="Symbol" w:char="F044"/>
      </w:r>
      <w:r w:rsidRPr="007B051D">
        <w:rPr>
          <w:rFonts w:ascii="Times New Roman" w:eastAsia="SimSun" w:hAnsi="Times New Roman" w:cs="Times New Roman"/>
          <w:b/>
          <w:bCs/>
          <w:sz w:val="20"/>
          <w:szCs w:val="20"/>
          <w:lang w:eastAsia="zh-CN"/>
        </w:rPr>
        <w:t>PC2</w:t>
      </w:r>
      <w:r w:rsidRPr="007B051D">
        <w:rPr>
          <w:rFonts w:ascii="Times New Roman" w:eastAsia="SimSun" w:hAnsi="Times New Roman" w:cs="Times New Roman"/>
          <w:b/>
          <w:bCs/>
          <w:sz w:val="20"/>
          <w:szCs w:val="20"/>
          <w:vertAlign w:val="subscript"/>
          <w:lang w:eastAsia="zh-CN"/>
        </w:rPr>
        <w:t>1Tx</w:t>
      </w:r>
    </w:p>
    <w:p w14:paraId="17B1F9CA" w14:textId="1860FF01" w:rsidR="00FE7306" w:rsidRPr="007B051D" w:rsidRDefault="00FE7306">
      <w:pPr>
        <w:pStyle w:val="ListParagraph"/>
        <w:numPr>
          <w:ilvl w:val="0"/>
          <w:numId w:val="32"/>
        </w:numPr>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PC2</w:t>
      </w:r>
      <w:r w:rsidRPr="007B051D">
        <w:rPr>
          <w:rFonts w:ascii="Times New Roman" w:eastAsia="SimSun" w:hAnsi="Times New Roman" w:cs="Times New Roman"/>
          <w:b/>
          <w:bCs/>
          <w:sz w:val="20"/>
          <w:szCs w:val="20"/>
          <w:vertAlign w:val="subscript"/>
          <w:lang w:eastAsia="zh-CN"/>
        </w:rPr>
        <w:t>2Tx</w:t>
      </w:r>
      <w:r w:rsidRPr="007B051D">
        <w:rPr>
          <w:rFonts w:ascii="Times New Roman" w:eastAsia="SimSun" w:hAnsi="Times New Roman" w:cs="Times New Roman"/>
          <w:b/>
          <w:bCs/>
          <w:sz w:val="20"/>
          <w:szCs w:val="20"/>
          <w:lang w:eastAsia="zh-CN"/>
        </w:rPr>
        <w:t xml:space="preserve"> MSD = PC3</w:t>
      </w:r>
      <w:r w:rsidRPr="007B051D">
        <w:rPr>
          <w:rFonts w:ascii="Times New Roman" w:eastAsia="SimSun" w:hAnsi="Times New Roman" w:cs="Times New Roman"/>
          <w:b/>
          <w:bCs/>
          <w:sz w:val="20"/>
          <w:szCs w:val="20"/>
          <w:vertAlign w:val="subscript"/>
          <w:lang w:eastAsia="zh-CN"/>
        </w:rPr>
        <w:t>1Tx</w:t>
      </w:r>
      <w:r w:rsidRPr="007B051D">
        <w:rPr>
          <w:rFonts w:ascii="Times New Roman" w:eastAsia="SimSun" w:hAnsi="Times New Roman" w:cs="Times New Roman"/>
          <w:b/>
          <w:bCs/>
          <w:sz w:val="20"/>
          <w:szCs w:val="20"/>
          <w:lang w:eastAsia="zh-CN"/>
        </w:rPr>
        <w:t xml:space="preserve"> MSD + </w:t>
      </w:r>
      <w:r w:rsidRPr="007B051D">
        <w:rPr>
          <w:rFonts w:ascii="Times New Roman" w:eastAsia="SimSun" w:hAnsi="Times New Roman" w:cs="Times New Roman"/>
          <w:b/>
          <w:bCs/>
          <w:sz w:val="20"/>
          <w:szCs w:val="20"/>
          <w:lang w:eastAsia="zh-CN"/>
        </w:rPr>
        <w:sym w:font="Symbol" w:char="F044"/>
      </w:r>
      <w:r w:rsidRPr="007B051D">
        <w:rPr>
          <w:rFonts w:ascii="Times New Roman" w:eastAsia="SimSun" w:hAnsi="Times New Roman" w:cs="Times New Roman"/>
          <w:b/>
          <w:bCs/>
          <w:sz w:val="20"/>
          <w:szCs w:val="20"/>
          <w:lang w:eastAsia="zh-CN"/>
        </w:rPr>
        <w:t>PC2</w:t>
      </w:r>
      <w:r w:rsidRPr="007B051D">
        <w:rPr>
          <w:rFonts w:ascii="Times New Roman" w:eastAsia="SimSun" w:hAnsi="Times New Roman" w:cs="Times New Roman"/>
          <w:b/>
          <w:bCs/>
          <w:sz w:val="20"/>
          <w:szCs w:val="20"/>
          <w:vertAlign w:val="subscript"/>
          <w:lang w:eastAsia="zh-CN"/>
        </w:rPr>
        <w:t>2Tx</w:t>
      </w:r>
    </w:p>
    <w:p w14:paraId="7ABBD030" w14:textId="5C237DA9" w:rsidR="00FE7306" w:rsidRPr="007B051D" w:rsidRDefault="00FE7306">
      <w:pPr>
        <w:pStyle w:val="ListParagraph"/>
        <w:numPr>
          <w:ilvl w:val="0"/>
          <w:numId w:val="32"/>
        </w:numPr>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PC1.5 MSD = PC3</w:t>
      </w:r>
      <w:r w:rsidRPr="007B051D">
        <w:rPr>
          <w:rFonts w:ascii="Times New Roman" w:eastAsia="SimSun" w:hAnsi="Times New Roman" w:cs="Times New Roman"/>
          <w:b/>
          <w:bCs/>
          <w:sz w:val="20"/>
          <w:szCs w:val="20"/>
          <w:vertAlign w:val="subscript"/>
          <w:lang w:eastAsia="zh-CN"/>
        </w:rPr>
        <w:t>1Tx</w:t>
      </w:r>
      <w:r w:rsidRPr="007B051D">
        <w:rPr>
          <w:rFonts w:ascii="Times New Roman" w:eastAsia="SimSun" w:hAnsi="Times New Roman" w:cs="Times New Roman"/>
          <w:b/>
          <w:bCs/>
          <w:sz w:val="20"/>
          <w:szCs w:val="20"/>
          <w:lang w:eastAsia="zh-CN"/>
        </w:rPr>
        <w:t xml:space="preserve"> MSD + </w:t>
      </w:r>
      <w:r w:rsidRPr="007B051D">
        <w:rPr>
          <w:rFonts w:ascii="Times New Roman" w:eastAsia="SimSun" w:hAnsi="Times New Roman" w:cs="Times New Roman"/>
          <w:b/>
          <w:bCs/>
          <w:sz w:val="20"/>
          <w:szCs w:val="20"/>
          <w:lang w:eastAsia="zh-CN"/>
        </w:rPr>
        <w:sym w:font="Symbol" w:char="F044"/>
      </w:r>
      <w:r w:rsidRPr="007B051D">
        <w:rPr>
          <w:rFonts w:ascii="Times New Roman" w:eastAsia="SimSun" w:hAnsi="Times New Roman" w:cs="Times New Roman"/>
          <w:b/>
          <w:bCs/>
          <w:sz w:val="20"/>
          <w:szCs w:val="20"/>
          <w:lang w:eastAsia="zh-CN"/>
        </w:rPr>
        <w:t>PC1.5</w:t>
      </w:r>
    </w:p>
    <w:p w14:paraId="22D32E17" w14:textId="754BD97A" w:rsidR="007F5479" w:rsidRPr="007B051D" w:rsidRDefault="005A3039" w:rsidP="007F5479">
      <w:pPr>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w</w:t>
      </w:r>
      <w:r w:rsidR="0020797F" w:rsidRPr="007B051D">
        <w:rPr>
          <w:rFonts w:ascii="Times New Roman" w:eastAsia="SimSun" w:hAnsi="Times New Roman" w:cs="Times New Roman"/>
          <w:b/>
          <w:bCs/>
          <w:sz w:val="20"/>
          <w:szCs w:val="20"/>
          <w:lang w:eastAsia="zh-CN"/>
        </w:rPr>
        <w:t xml:space="preserve">here </w:t>
      </w:r>
      <w:r w:rsidR="0020797F" w:rsidRPr="007B051D">
        <w:rPr>
          <w:rFonts w:ascii="Times New Roman" w:eastAsia="SimSun" w:hAnsi="Times New Roman" w:cs="Times New Roman"/>
          <w:b/>
          <w:bCs/>
          <w:sz w:val="20"/>
          <w:szCs w:val="20"/>
          <w:lang w:eastAsia="zh-CN"/>
        </w:rPr>
        <w:sym w:font="Symbol" w:char="F044"/>
      </w:r>
      <w:r w:rsidR="0020797F" w:rsidRPr="007B051D">
        <w:rPr>
          <w:rFonts w:ascii="Times New Roman" w:eastAsia="SimSun" w:hAnsi="Times New Roman" w:cs="Times New Roman"/>
          <w:b/>
          <w:bCs/>
          <w:sz w:val="20"/>
          <w:szCs w:val="20"/>
          <w:lang w:eastAsia="zh-CN"/>
        </w:rPr>
        <w:t>PC2</w:t>
      </w:r>
      <w:r w:rsidR="0020797F" w:rsidRPr="007B051D">
        <w:rPr>
          <w:rFonts w:ascii="Times New Roman" w:eastAsia="SimSun" w:hAnsi="Times New Roman" w:cs="Times New Roman"/>
          <w:b/>
          <w:bCs/>
          <w:sz w:val="20"/>
          <w:szCs w:val="20"/>
          <w:vertAlign w:val="subscript"/>
          <w:lang w:eastAsia="zh-CN"/>
        </w:rPr>
        <w:t>1Tx</w:t>
      </w:r>
      <w:r w:rsidR="0020797F" w:rsidRPr="007B051D">
        <w:rPr>
          <w:rFonts w:ascii="Times New Roman" w:eastAsia="SimSun" w:hAnsi="Times New Roman" w:cs="Times New Roman"/>
          <w:b/>
          <w:bCs/>
          <w:sz w:val="20"/>
          <w:szCs w:val="20"/>
          <w:lang w:eastAsia="zh-CN"/>
        </w:rPr>
        <w:t xml:space="preserve">, </w:t>
      </w:r>
      <w:r w:rsidR="0020797F" w:rsidRPr="007B051D">
        <w:rPr>
          <w:rFonts w:ascii="Times New Roman" w:eastAsia="SimSun" w:hAnsi="Times New Roman" w:cs="Times New Roman"/>
          <w:b/>
          <w:bCs/>
          <w:sz w:val="20"/>
          <w:szCs w:val="20"/>
          <w:lang w:eastAsia="zh-CN"/>
        </w:rPr>
        <w:sym w:font="Symbol" w:char="F044"/>
      </w:r>
      <w:r w:rsidR="0020797F" w:rsidRPr="007B051D">
        <w:rPr>
          <w:rFonts w:ascii="Times New Roman" w:eastAsia="SimSun" w:hAnsi="Times New Roman" w:cs="Times New Roman"/>
          <w:b/>
          <w:bCs/>
          <w:sz w:val="20"/>
          <w:szCs w:val="20"/>
          <w:lang w:eastAsia="zh-CN"/>
        </w:rPr>
        <w:t>PC2</w:t>
      </w:r>
      <w:r w:rsidR="0020797F" w:rsidRPr="007B051D">
        <w:rPr>
          <w:rFonts w:ascii="Times New Roman" w:eastAsia="SimSun" w:hAnsi="Times New Roman" w:cs="Times New Roman"/>
          <w:b/>
          <w:bCs/>
          <w:sz w:val="20"/>
          <w:szCs w:val="20"/>
          <w:vertAlign w:val="subscript"/>
          <w:lang w:eastAsia="zh-CN"/>
        </w:rPr>
        <w:t>2Tx</w:t>
      </w:r>
      <w:r w:rsidR="0020797F" w:rsidRPr="007B051D">
        <w:rPr>
          <w:rFonts w:ascii="Times New Roman" w:eastAsia="SimSun" w:hAnsi="Times New Roman" w:cs="Times New Roman"/>
          <w:b/>
          <w:bCs/>
          <w:sz w:val="20"/>
          <w:szCs w:val="20"/>
          <w:lang w:eastAsia="zh-CN"/>
        </w:rPr>
        <w:t xml:space="preserve"> and </w:t>
      </w:r>
      <w:r w:rsidR="0020797F" w:rsidRPr="007B051D">
        <w:rPr>
          <w:rFonts w:ascii="Times New Roman" w:eastAsia="SimSun" w:hAnsi="Times New Roman" w:cs="Times New Roman"/>
          <w:b/>
          <w:bCs/>
          <w:sz w:val="20"/>
          <w:szCs w:val="20"/>
          <w:lang w:eastAsia="zh-CN"/>
        </w:rPr>
        <w:sym w:font="Symbol" w:char="F044"/>
      </w:r>
      <w:r w:rsidR="0020797F" w:rsidRPr="007B051D">
        <w:rPr>
          <w:rFonts w:ascii="Times New Roman" w:eastAsia="SimSun" w:hAnsi="Times New Roman" w:cs="Times New Roman"/>
          <w:b/>
          <w:bCs/>
          <w:sz w:val="20"/>
          <w:szCs w:val="20"/>
          <w:lang w:eastAsia="zh-CN"/>
        </w:rPr>
        <w:t xml:space="preserve">PC1.5 are specified in the following </w:t>
      </w:r>
      <w:r w:rsidR="00192364">
        <w:rPr>
          <w:rFonts w:ascii="Times New Roman" w:eastAsia="SimSun" w:hAnsi="Times New Roman" w:cs="Times New Roman"/>
          <w:b/>
          <w:bCs/>
          <w:sz w:val="20"/>
          <w:szCs w:val="20"/>
          <w:lang w:eastAsia="zh-CN"/>
        </w:rPr>
        <w:t>LUTs</w:t>
      </w:r>
      <w:r w:rsidR="00EC49DA" w:rsidRPr="007B051D">
        <w:rPr>
          <w:rFonts w:ascii="Times New Roman" w:eastAsia="SimSun" w:hAnsi="Times New Roman" w:cs="Times New Roman"/>
          <w:b/>
          <w:bCs/>
          <w:sz w:val="20"/>
          <w:szCs w:val="20"/>
          <w:lang w:eastAsia="zh-CN"/>
        </w:rPr>
        <w:t>:</w:t>
      </w:r>
      <w:r w:rsidR="00FE7D57" w:rsidRPr="007B051D">
        <w:rPr>
          <w:rFonts w:ascii="Times New Roman" w:eastAsia="SimSun" w:hAnsi="Times New Roman" w:cs="Times New Roman"/>
          <w:b/>
          <w:bCs/>
          <w:sz w:val="20"/>
          <w:szCs w:val="20"/>
          <w:lang w:eastAsia="zh-CN"/>
        </w:rPr>
        <w:t xml:space="preserve"> </w:t>
      </w:r>
    </w:p>
    <w:p w14:paraId="74A7BEA2" w14:textId="77777777" w:rsidR="0020797F" w:rsidRDefault="0020797F" w:rsidP="007F5479">
      <w:pPr>
        <w:rPr>
          <w:rFonts w:ascii="Times New Roman" w:eastAsia="SimSun" w:hAnsi="Times New Roman" w:cs="Times New Roman"/>
          <w:sz w:val="20"/>
          <w:szCs w:val="20"/>
          <w:lang w:eastAsia="zh-CN"/>
        </w:rPr>
      </w:pP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FE7306" w:rsidRPr="00B15824" w14:paraId="68F4A80E" w14:textId="13B74931" w:rsidTr="00D53FB7">
        <w:trPr>
          <w:jc w:val="center"/>
        </w:trPr>
        <w:tc>
          <w:tcPr>
            <w:tcW w:w="2041" w:type="dxa"/>
            <w:vAlign w:val="center"/>
          </w:tcPr>
          <w:p w14:paraId="461196E1" w14:textId="77777777" w:rsidR="00FE7306" w:rsidRPr="00B15824" w:rsidRDefault="00FE7306" w:rsidP="00C43AB3">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p>
        </w:tc>
        <w:tc>
          <w:tcPr>
            <w:tcW w:w="3118" w:type="dxa"/>
            <w:vAlign w:val="center"/>
          </w:tcPr>
          <w:p w14:paraId="4E964D22" w14:textId="21BD8E28" w:rsidR="00FE7306" w:rsidRPr="00B15824" w:rsidRDefault="00FE7306" w:rsidP="00C43AB3">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PC2</w:t>
            </w:r>
            <w:r w:rsidRPr="00FE7306">
              <w:rPr>
                <w:rFonts w:ascii="Arial" w:hAnsi="Arial" w:cs="Arial"/>
                <w:b/>
                <w:bCs/>
                <w:sz w:val="16"/>
                <w:szCs w:val="18"/>
                <w:vertAlign w:val="subscript"/>
                <w:lang w:eastAsia="en-GB"/>
              </w:rPr>
              <w:t>1Tx</w:t>
            </w:r>
          </w:p>
        </w:tc>
      </w:tr>
      <w:tr w:rsidR="00FE7306" w:rsidRPr="00B15824" w14:paraId="56672BF2" w14:textId="3146FD81" w:rsidTr="00D53FB7">
        <w:trPr>
          <w:jc w:val="center"/>
        </w:trPr>
        <w:tc>
          <w:tcPr>
            <w:tcW w:w="2041" w:type="dxa"/>
            <w:vAlign w:val="center"/>
          </w:tcPr>
          <w:p w14:paraId="0CDFFDED" w14:textId="5DEDFBCF" w:rsidR="00FE7306" w:rsidRPr="00B15824" w:rsidRDefault="00FE7306" w:rsidP="005A3039">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w:t>
            </w:r>
            <w:r w:rsidR="00032797" w:rsidRPr="00B15824">
              <w:rPr>
                <w:rFonts w:ascii="Arial" w:hAnsi="Arial" w:cs="Arial"/>
                <w:sz w:val="16"/>
                <w:szCs w:val="18"/>
                <w:lang w:eastAsia="en-GB"/>
              </w:rPr>
              <w:t>≥</w:t>
            </w:r>
            <w:r w:rsidRPr="00B15824">
              <w:rPr>
                <w:rFonts w:ascii="Arial" w:hAnsi="Arial" w:cs="Arial"/>
                <w:sz w:val="16"/>
                <w:szCs w:val="18"/>
                <w:lang w:eastAsia="en-GB"/>
              </w:rPr>
              <w:t xml:space="preserve"> </w:t>
            </w:r>
            <w:r w:rsidR="00B41024">
              <w:rPr>
                <w:rFonts w:ascii="Arial" w:hAnsi="Arial" w:cs="Arial"/>
                <w:sz w:val="16"/>
                <w:szCs w:val="18"/>
                <w:lang w:eastAsia="en-GB"/>
              </w:rPr>
              <w:t>0.5dB</w:t>
            </w:r>
          </w:p>
        </w:tc>
        <w:tc>
          <w:tcPr>
            <w:tcW w:w="3118" w:type="dxa"/>
            <w:vAlign w:val="center"/>
          </w:tcPr>
          <w:p w14:paraId="081D229A" w14:textId="049843C1" w:rsidR="00FE7306" w:rsidRPr="00B15824" w:rsidRDefault="005B7D29" w:rsidP="00FE7306">
            <w:pPr>
              <w:overflowPunct w:val="0"/>
              <w:autoSpaceDE w:val="0"/>
              <w:autoSpaceDN w:val="0"/>
              <w:adjustRightInd w:val="0"/>
              <w:jc w:val="center"/>
              <w:textAlignment w:val="baseline"/>
              <w:rPr>
                <w:rFonts w:ascii="Arial" w:hAnsi="Arial" w:cs="Arial"/>
                <w:sz w:val="16"/>
                <w:szCs w:val="18"/>
                <w:lang w:eastAsia="en-GB"/>
              </w:rPr>
            </w:pPr>
            <w:proofErr w:type="gramStart"/>
            <w:r>
              <w:rPr>
                <w:rFonts w:ascii="Arial" w:hAnsi="Arial" w:cs="Arial"/>
                <w:sz w:val="16"/>
                <w:szCs w:val="18"/>
                <w:lang w:eastAsia="en-GB"/>
              </w:rPr>
              <w:t>m</w:t>
            </w:r>
            <w:r w:rsidR="00B41024">
              <w:rPr>
                <w:rFonts w:ascii="Arial" w:hAnsi="Arial" w:cs="Arial"/>
                <w:sz w:val="16"/>
                <w:szCs w:val="18"/>
                <w:lang w:eastAsia="en-GB"/>
              </w:rPr>
              <w:t>in</w:t>
            </w:r>
            <w:r>
              <w:rPr>
                <w:rFonts w:ascii="Arial" w:hAnsi="Arial" w:cs="Arial"/>
                <w:sz w:val="16"/>
                <w:szCs w:val="18"/>
                <w:lang w:eastAsia="en-GB"/>
              </w:rPr>
              <w:t>(</w:t>
            </w:r>
            <w:proofErr w:type="gramEnd"/>
            <w:r w:rsidR="00B41024">
              <w:rPr>
                <w:rFonts w:ascii="Arial" w:hAnsi="Arial" w:cs="Arial"/>
                <w:sz w:val="16"/>
                <w:szCs w:val="18"/>
                <w:lang w:eastAsia="en-GB"/>
              </w:rPr>
              <w:t>3, ceil</w:t>
            </w:r>
            <w:r>
              <w:rPr>
                <w:rFonts w:ascii="Arial" w:hAnsi="Arial" w:cs="Arial"/>
                <w:sz w:val="16"/>
                <w:szCs w:val="18"/>
                <w:lang w:eastAsia="en-GB"/>
              </w:rPr>
              <w:t>(</w:t>
            </w:r>
            <w:r w:rsidR="00B41024">
              <w:rPr>
                <w:rFonts w:ascii="Arial" w:hAnsi="Arial" w:cs="Arial"/>
                <w:sz w:val="16"/>
                <w:szCs w:val="18"/>
                <w:lang w:eastAsia="en-GB"/>
              </w:rPr>
              <w:t>0.38*</w:t>
            </w:r>
            <w:r w:rsidR="00B41024" w:rsidRPr="00B15824">
              <w:rPr>
                <w:rFonts w:ascii="Arial" w:hAnsi="Arial" w:cs="Arial"/>
                <w:sz w:val="16"/>
                <w:szCs w:val="18"/>
                <w:lang w:eastAsia="en-GB"/>
              </w:rPr>
              <w:t>PC3</w:t>
            </w:r>
            <w:r w:rsidR="00B41024" w:rsidRPr="00724512">
              <w:rPr>
                <w:rFonts w:ascii="Arial" w:hAnsi="Arial" w:cs="Arial"/>
                <w:sz w:val="16"/>
                <w:szCs w:val="18"/>
                <w:vertAlign w:val="subscript"/>
                <w:lang w:eastAsia="en-GB"/>
              </w:rPr>
              <w:t>MSD</w:t>
            </w:r>
            <w:r w:rsidR="0058722F">
              <w:rPr>
                <w:rFonts w:ascii="Arial" w:hAnsi="Arial" w:cs="Arial"/>
                <w:sz w:val="16"/>
                <w:szCs w:val="18"/>
                <w:vertAlign w:val="subscript"/>
                <w:lang w:eastAsia="en-GB"/>
              </w:rPr>
              <w:t xml:space="preserve"> </w:t>
            </w:r>
            <w:r w:rsidR="00B41024">
              <w:rPr>
                <w:rFonts w:ascii="Arial" w:hAnsi="Arial" w:cs="Arial"/>
                <w:sz w:val="16"/>
                <w:szCs w:val="18"/>
                <w:lang w:eastAsia="en-GB"/>
              </w:rPr>
              <w:t>+</w:t>
            </w:r>
            <w:r w:rsidR="0058722F">
              <w:rPr>
                <w:rFonts w:ascii="Arial" w:hAnsi="Arial" w:cs="Arial"/>
                <w:sz w:val="16"/>
                <w:szCs w:val="18"/>
                <w:lang w:eastAsia="en-GB"/>
              </w:rPr>
              <w:t xml:space="preserve"> </w:t>
            </w:r>
            <w:r w:rsidR="00B41024">
              <w:rPr>
                <w:rFonts w:ascii="Arial" w:hAnsi="Arial" w:cs="Arial"/>
                <w:sz w:val="16"/>
                <w:szCs w:val="18"/>
                <w:lang w:eastAsia="en-GB"/>
              </w:rPr>
              <w:t>0.2,0.5</w:t>
            </w:r>
            <w:r>
              <w:rPr>
                <w:rFonts w:ascii="Arial" w:hAnsi="Arial" w:cs="Arial"/>
                <w:sz w:val="16"/>
                <w:szCs w:val="18"/>
                <w:lang w:eastAsia="en-GB"/>
              </w:rPr>
              <w:t>))</w:t>
            </w:r>
          </w:p>
        </w:tc>
      </w:tr>
    </w:tbl>
    <w:p w14:paraId="61179001" w14:textId="77777777" w:rsidR="007F5479" w:rsidRDefault="007F5479" w:rsidP="007F5479">
      <w:pPr>
        <w:rPr>
          <w:rFonts w:ascii="Times New Roman" w:eastAsia="SimSun" w:hAnsi="Times New Roman" w:cs="Times New Roman"/>
          <w:sz w:val="20"/>
          <w:szCs w:val="20"/>
          <w:lang w:eastAsia="zh-CN"/>
        </w:rPr>
      </w:pP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900863" w:rsidRPr="00B15824" w14:paraId="3530EEA3" w14:textId="77777777" w:rsidTr="00D53FB7">
        <w:trPr>
          <w:jc w:val="center"/>
        </w:trPr>
        <w:tc>
          <w:tcPr>
            <w:tcW w:w="2041" w:type="dxa"/>
            <w:vAlign w:val="center"/>
          </w:tcPr>
          <w:p w14:paraId="4A8A37A8" w14:textId="77777777" w:rsidR="00900863" w:rsidRPr="00B15824" w:rsidRDefault="00900863" w:rsidP="00F85DAD">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p>
        </w:tc>
        <w:tc>
          <w:tcPr>
            <w:tcW w:w="3118" w:type="dxa"/>
            <w:vAlign w:val="center"/>
          </w:tcPr>
          <w:p w14:paraId="3385F5BC" w14:textId="79CBF963" w:rsidR="00900863" w:rsidRPr="00B15824" w:rsidRDefault="00900863" w:rsidP="00F85DAD">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PC2</w:t>
            </w:r>
            <w:r>
              <w:rPr>
                <w:rFonts w:ascii="Arial" w:hAnsi="Arial" w:cs="Arial"/>
                <w:b/>
                <w:bCs/>
                <w:sz w:val="16"/>
                <w:szCs w:val="18"/>
                <w:vertAlign w:val="subscript"/>
                <w:lang w:eastAsia="en-GB"/>
              </w:rPr>
              <w:t>2</w:t>
            </w:r>
            <w:r w:rsidRPr="00FE7306">
              <w:rPr>
                <w:rFonts w:ascii="Arial" w:hAnsi="Arial" w:cs="Arial"/>
                <w:b/>
                <w:bCs/>
                <w:sz w:val="16"/>
                <w:szCs w:val="18"/>
                <w:vertAlign w:val="subscript"/>
                <w:lang w:eastAsia="en-GB"/>
              </w:rPr>
              <w:t>Tx</w:t>
            </w:r>
          </w:p>
        </w:tc>
      </w:tr>
      <w:tr w:rsidR="00900863" w:rsidRPr="00B15824" w14:paraId="036001EC" w14:textId="77777777" w:rsidTr="00D53FB7">
        <w:trPr>
          <w:jc w:val="center"/>
        </w:trPr>
        <w:tc>
          <w:tcPr>
            <w:tcW w:w="2041" w:type="dxa"/>
            <w:vAlign w:val="center"/>
          </w:tcPr>
          <w:p w14:paraId="0DA71DB0" w14:textId="4646AE94" w:rsidR="00900863" w:rsidRPr="00B15824" w:rsidRDefault="00514E1F" w:rsidP="00F85DAD">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w:t>
            </w:r>
            <w:r w:rsidR="005178FA">
              <w:rPr>
                <w:rFonts w:ascii="Arial" w:hAnsi="Arial" w:cs="Arial"/>
                <w:sz w:val="16"/>
                <w:szCs w:val="18"/>
                <w:lang w:eastAsia="en-GB"/>
              </w:rPr>
              <w:t>&gt;</w:t>
            </w:r>
            <w:r w:rsidRPr="00B15824">
              <w:rPr>
                <w:rFonts w:ascii="Arial" w:hAnsi="Arial" w:cs="Arial"/>
                <w:sz w:val="16"/>
                <w:szCs w:val="18"/>
                <w:lang w:eastAsia="en-GB"/>
              </w:rPr>
              <w:t xml:space="preserve"> </w:t>
            </w:r>
            <w:r w:rsidR="005178FA">
              <w:rPr>
                <w:rFonts w:ascii="Arial" w:hAnsi="Arial" w:cs="Arial"/>
                <w:sz w:val="16"/>
                <w:szCs w:val="18"/>
                <w:lang w:eastAsia="en-GB"/>
              </w:rPr>
              <w:t>5</w:t>
            </w:r>
            <w:r w:rsidRPr="00B15824">
              <w:rPr>
                <w:rFonts w:ascii="Arial" w:hAnsi="Arial" w:cs="Arial"/>
                <w:sz w:val="16"/>
                <w:szCs w:val="18"/>
                <w:lang w:eastAsia="en-GB"/>
              </w:rPr>
              <w:t>dB</w:t>
            </w:r>
          </w:p>
        </w:tc>
        <w:tc>
          <w:tcPr>
            <w:tcW w:w="3118" w:type="dxa"/>
            <w:vAlign w:val="center"/>
          </w:tcPr>
          <w:p w14:paraId="5F2AADF2" w14:textId="34B6831A" w:rsidR="00900863" w:rsidRPr="00B15824" w:rsidRDefault="00514E1F" w:rsidP="00F85DAD">
            <w:pPr>
              <w:overflowPunct w:val="0"/>
              <w:autoSpaceDE w:val="0"/>
              <w:autoSpaceDN w:val="0"/>
              <w:adjustRightInd w:val="0"/>
              <w:jc w:val="center"/>
              <w:textAlignment w:val="baseline"/>
              <w:rPr>
                <w:rFonts w:ascii="Arial" w:hAnsi="Arial" w:cs="Arial"/>
                <w:sz w:val="16"/>
                <w:szCs w:val="18"/>
                <w:lang w:eastAsia="en-GB"/>
              </w:rPr>
            </w:pPr>
            <w:proofErr w:type="gramStart"/>
            <w:r>
              <w:rPr>
                <w:rFonts w:ascii="Arial" w:hAnsi="Arial" w:cs="Arial"/>
                <w:sz w:val="16"/>
                <w:szCs w:val="18"/>
                <w:lang w:eastAsia="en-GB"/>
              </w:rPr>
              <w:t>min</w:t>
            </w:r>
            <w:r w:rsidR="005B7D29">
              <w:rPr>
                <w:rFonts w:ascii="Arial" w:hAnsi="Arial" w:cs="Arial"/>
                <w:sz w:val="16"/>
                <w:szCs w:val="18"/>
                <w:lang w:eastAsia="en-GB"/>
              </w:rPr>
              <w:t>(</w:t>
            </w:r>
            <w:proofErr w:type="gramEnd"/>
            <w:r>
              <w:rPr>
                <w:rFonts w:ascii="Arial" w:hAnsi="Arial" w:cs="Arial"/>
                <w:sz w:val="16"/>
                <w:szCs w:val="18"/>
                <w:lang w:eastAsia="en-GB"/>
              </w:rPr>
              <w:t xml:space="preserve">7.9, </w:t>
            </w:r>
            <w:r w:rsidR="00900863">
              <w:rPr>
                <w:rFonts w:ascii="Arial" w:hAnsi="Arial" w:cs="Arial"/>
                <w:sz w:val="16"/>
                <w:szCs w:val="18"/>
                <w:lang w:eastAsia="en-GB"/>
              </w:rPr>
              <w:t>ceil</w:t>
            </w:r>
            <w:r w:rsidR="005B7D29">
              <w:rPr>
                <w:rFonts w:ascii="Arial" w:hAnsi="Arial" w:cs="Arial"/>
                <w:sz w:val="16"/>
                <w:szCs w:val="18"/>
                <w:lang w:eastAsia="en-GB"/>
              </w:rPr>
              <w:t>(</w:t>
            </w:r>
            <w:r w:rsidR="00900863">
              <w:rPr>
                <w:rFonts w:ascii="Arial" w:hAnsi="Arial" w:cs="Arial"/>
                <w:sz w:val="16"/>
                <w:szCs w:val="18"/>
                <w:lang w:eastAsia="en-GB"/>
              </w:rPr>
              <w:t>0.3*</w:t>
            </w:r>
            <w:r w:rsidR="00900863" w:rsidRPr="00B15824">
              <w:rPr>
                <w:rFonts w:ascii="Arial" w:hAnsi="Arial" w:cs="Arial"/>
                <w:sz w:val="16"/>
                <w:szCs w:val="18"/>
                <w:lang w:eastAsia="en-GB"/>
              </w:rPr>
              <w:t>PC3</w:t>
            </w:r>
            <w:r w:rsidR="00900863" w:rsidRPr="00724512">
              <w:rPr>
                <w:rFonts w:ascii="Arial" w:hAnsi="Arial" w:cs="Arial"/>
                <w:sz w:val="16"/>
                <w:szCs w:val="18"/>
                <w:vertAlign w:val="subscript"/>
                <w:lang w:eastAsia="en-GB"/>
              </w:rPr>
              <w:t>MSD</w:t>
            </w:r>
            <w:r w:rsidR="0058722F">
              <w:rPr>
                <w:rFonts w:ascii="Arial" w:hAnsi="Arial" w:cs="Arial"/>
                <w:sz w:val="16"/>
                <w:szCs w:val="18"/>
                <w:vertAlign w:val="subscript"/>
                <w:lang w:eastAsia="en-GB"/>
              </w:rPr>
              <w:t xml:space="preserve"> </w:t>
            </w:r>
            <w:r w:rsidR="00900863">
              <w:rPr>
                <w:rFonts w:ascii="Arial" w:hAnsi="Arial" w:cs="Arial"/>
                <w:sz w:val="16"/>
                <w:szCs w:val="18"/>
                <w:lang w:eastAsia="en-GB"/>
              </w:rPr>
              <w:t>+</w:t>
            </w:r>
            <w:r w:rsidR="0058722F">
              <w:rPr>
                <w:rFonts w:ascii="Arial" w:hAnsi="Arial" w:cs="Arial"/>
                <w:sz w:val="16"/>
                <w:szCs w:val="18"/>
                <w:lang w:eastAsia="en-GB"/>
              </w:rPr>
              <w:t xml:space="preserve"> </w:t>
            </w:r>
            <w:r>
              <w:rPr>
                <w:rFonts w:ascii="Arial" w:hAnsi="Arial" w:cs="Arial"/>
                <w:sz w:val="16"/>
                <w:szCs w:val="18"/>
                <w:lang w:eastAsia="en-GB"/>
              </w:rPr>
              <w:t>3.6</w:t>
            </w:r>
            <w:r w:rsidR="00900863">
              <w:rPr>
                <w:rFonts w:ascii="Arial" w:hAnsi="Arial" w:cs="Arial"/>
                <w:sz w:val="16"/>
                <w:szCs w:val="18"/>
                <w:lang w:eastAsia="en-GB"/>
              </w:rPr>
              <w:t>,0.5</w:t>
            </w:r>
            <w:r w:rsidR="005B7D29">
              <w:rPr>
                <w:rFonts w:ascii="Arial" w:hAnsi="Arial" w:cs="Arial"/>
                <w:sz w:val="16"/>
                <w:szCs w:val="18"/>
                <w:lang w:eastAsia="en-GB"/>
              </w:rPr>
              <w:t>))</w:t>
            </w:r>
          </w:p>
        </w:tc>
      </w:tr>
      <w:tr w:rsidR="00900863" w:rsidRPr="00B15824" w14:paraId="7CD73A4A" w14:textId="77777777" w:rsidTr="00D53FB7">
        <w:trPr>
          <w:jc w:val="center"/>
        </w:trPr>
        <w:tc>
          <w:tcPr>
            <w:tcW w:w="2041" w:type="dxa"/>
            <w:vAlign w:val="center"/>
          </w:tcPr>
          <w:p w14:paraId="12E466A1" w14:textId="20A42F98" w:rsidR="00900863" w:rsidRDefault="00900863" w:rsidP="00F85DAD">
            <w:pPr>
              <w:overflowPunct w:val="0"/>
              <w:autoSpaceDE w:val="0"/>
              <w:autoSpaceDN w:val="0"/>
              <w:adjustRightInd w:val="0"/>
              <w:jc w:val="center"/>
              <w:textAlignment w:val="baseline"/>
              <w:rPr>
                <w:rFonts w:ascii="Arial" w:hAnsi="Arial" w:cs="Arial"/>
                <w:sz w:val="16"/>
                <w:szCs w:val="18"/>
                <w:lang w:eastAsia="en-GB"/>
              </w:rPr>
            </w:pPr>
            <w:r>
              <w:rPr>
                <w:rFonts w:ascii="Arial" w:hAnsi="Arial" w:cs="Arial"/>
                <w:sz w:val="16"/>
                <w:szCs w:val="18"/>
                <w:lang w:eastAsia="en-GB"/>
              </w:rPr>
              <w:t>0.5</w:t>
            </w:r>
            <w:r w:rsidRPr="00B15824">
              <w:rPr>
                <w:rFonts w:ascii="Arial" w:hAnsi="Arial" w:cs="Arial"/>
                <w:sz w:val="16"/>
                <w:szCs w:val="18"/>
                <w:lang w:eastAsia="en-GB"/>
              </w:rPr>
              <w:t>dB ≤ PC3</w:t>
            </w:r>
            <w:r w:rsidRPr="00724512">
              <w:rPr>
                <w:rFonts w:ascii="Arial" w:hAnsi="Arial" w:cs="Arial"/>
                <w:sz w:val="16"/>
                <w:szCs w:val="18"/>
                <w:vertAlign w:val="subscript"/>
                <w:lang w:eastAsia="en-GB"/>
              </w:rPr>
              <w:t>MSD</w:t>
            </w:r>
            <w:r w:rsidR="005178FA">
              <w:rPr>
                <w:rFonts w:ascii="Arial" w:hAnsi="Arial" w:cs="Arial"/>
                <w:sz w:val="16"/>
                <w:szCs w:val="18"/>
                <w:vertAlign w:val="subscript"/>
                <w:lang w:eastAsia="en-GB"/>
              </w:rPr>
              <w:t xml:space="preserve"> </w:t>
            </w:r>
            <w:r w:rsidR="005178FA" w:rsidRPr="00B15824">
              <w:rPr>
                <w:rFonts w:ascii="Arial" w:hAnsi="Arial" w:cs="Arial"/>
                <w:sz w:val="16"/>
                <w:szCs w:val="18"/>
                <w:lang w:eastAsia="en-GB"/>
              </w:rPr>
              <w:t>≤</w:t>
            </w:r>
            <w:r w:rsidRPr="00B15824">
              <w:rPr>
                <w:rFonts w:ascii="Arial" w:hAnsi="Arial" w:cs="Arial"/>
                <w:sz w:val="16"/>
                <w:szCs w:val="18"/>
                <w:lang w:eastAsia="en-GB"/>
              </w:rPr>
              <w:t xml:space="preserve"> </w:t>
            </w:r>
            <w:r w:rsidR="005178FA">
              <w:rPr>
                <w:rFonts w:ascii="Arial" w:hAnsi="Arial" w:cs="Arial"/>
                <w:sz w:val="16"/>
                <w:szCs w:val="18"/>
                <w:lang w:eastAsia="en-GB"/>
              </w:rPr>
              <w:t>5</w:t>
            </w:r>
            <w:r>
              <w:rPr>
                <w:rFonts w:ascii="Arial" w:hAnsi="Arial" w:cs="Arial"/>
                <w:sz w:val="16"/>
                <w:szCs w:val="18"/>
                <w:lang w:eastAsia="en-GB"/>
              </w:rPr>
              <w:t>.0</w:t>
            </w:r>
            <w:r w:rsidRPr="00B15824">
              <w:rPr>
                <w:rFonts w:ascii="Arial" w:hAnsi="Arial" w:cs="Arial"/>
                <w:sz w:val="16"/>
                <w:szCs w:val="18"/>
                <w:lang w:eastAsia="en-GB"/>
              </w:rPr>
              <w:t>dB</w:t>
            </w:r>
          </w:p>
        </w:tc>
        <w:tc>
          <w:tcPr>
            <w:tcW w:w="3118" w:type="dxa"/>
            <w:vAlign w:val="center"/>
          </w:tcPr>
          <w:p w14:paraId="5F41DD64" w14:textId="27F660D2" w:rsidR="00900863" w:rsidRDefault="00C65BDB" w:rsidP="00F85DAD">
            <w:pPr>
              <w:overflowPunct w:val="0"/>
              <w:autoSpaceDE w:val="0"/>
              <w:autoSpaceDN w:val="0"/>
              <w:adjustRightInd w:val="0"/>
              <w:jc w:val="center"/>
              <w:textAlignment w:val="baseline"/>
              <w:rPr>
                <w:rFonts w:ascii="Arial" w:hAnsi="Arial" w:cs="Arial"/>
                <w:sz w:val="16"/>
                <w:szCs w:val="18"/>
                <w:lang w:eastAsia="en-GB"/>
              </w:rPr>
            </w:pPr>
            <w:proofErr w:type="gramStart"/>
            <w:r>
              <w:rPr>
                <w:rFonts w:ascii="Arial" w:hAnsi="Arial" w:cs="Arial"/>
                <w:sz w:val="16"/>
                <w:szCs w:val="18"/>
                <w:lang w:eastAsia="en-GB"/>
              </w:rPr>
              <w:t>c</w:t>
            </w:r>
            <w:r w:rsidR="00900863">
              <w:rPr>
                <w:rFonts w:ascii="Arial" w:hAnsi="Arial" w:cs="Arial"/>
                <w:sz w:val="16"/>
                <w:szCs w:val="18"/>
                <w:lang w:eastAsia="en-GB"/>
              </w:rPr>
              <w:t>eil</w:t>
            </w:r>
            <w:r w:rsidR="0058722F">
              <w:rPr>
                <w:rFonts w:ascii="Arial" w:hAnsi="Arial" w:cs="Arial"/>
                <w:sz w:val="16"/>
                <w:szCs w:val="18"/>
                <w:lang w:eastAsia="en-GB"/>
              </w:rPr>
              <w:t>[</w:t>
            </w:r>
            <w:proofErr w:type="gramEnd"/>
            <w:r w:rsidR="00900863">
              <w:rPr>
                <w:rFonts w:ascii="Arial" w:hAnsi="Arial" w:cs="Arial"/>
                <w:sz w:val="16"/>
                <w:szCs w:val="18"/>
                <w:lang w:eastAsia="en-GB"/>
              </w:rPr>
              <w:t>0.9*</w:t>
            </w:r>
            <w:r w:rsidR="00900863" w:rsidRPr="00B15824">
              <w:rPr>
                <w:rFonts w:ascii="Arial" w:hAnsi="Arial" w:cs="Arial"/>
                <w:sz w:val="16"/>
                <w:szCs w:val="18"/>
                <w:lang w:eastAsia="en-GB"/>
              </w:rPr>
              <w:t>PC3</w:t>
            </w:r>
            <w:r w:rsidR="00900863" w:rsidRPr="00724512">
              <w:rPr>
                <w:rFonts w:ascii="Arial" w:hAnsi="Arial" w:cs="Arial"/>
                <w:sz w:val="16"/>
                <w:szCs w:val="18"/>
                <w:vertAlign w:val="subscript"/>
                <w:lang w:eastAsia="en-GB"/>
              </w:rPr>
              <w:t>MSD</w:t>
            </w:r>
            <w:r w:rsidR="0058722F">
              <w:rPr>
                <w:rFonts w:ascii="Arial" w:hAnsi="Arial" w:cs="Arial"/>
                <w:sz w:val="16"/>
                <w:szCs w:val="18"/>
                <w:lang w:eastAsia="en-GB"/>
              </w:rPr>
              <w:t>]</w:t>
            </w:r>
          </w:p>
        </w:tc>
      </w:tr>
    </w:tbl>
    <w:p w14:paraId="423A6172" w14:textId="77777777" w:rsidR="007F5479" w:rsidRDefault="007F5479" w:rsidP="007F5479">
      <w:pPr>
        <w:rPr>
          <w:rFonts w:ascii="Times New Roman" w:eastAsia="SimSun" w:hAnsi="Times New Roman" w:cs="Times New Roman"/>
          <w:sz w:val="20"/>
          <w:szCs w:val="20"/>
          <w:lang w:eastAsia="zh-CN"/>
        </w:rPr>
      </w:pP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866625" w:rsidRPr="00B15824" w14:paraId="63E7B97E" w14:textId="77777777" w:rsidTr="00D53FB7">
        <w:trPr>
          <w:jc w:val="center"/>
        </w:trPr>
        <w:tc>
          <w:tcPr>
            <w:tcW w:w="2041" w:type="dxa"/>
            <w:vAlign w:val="center"/>
          </w:tcPr>
          <w:p w14:paraId="7684265C" w14:textId="77777777" w:rsidR="00866625" w:rsidRPr="00B15824" w:rsidRDefault="00866625" w:rsidP="00F85DAD">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p>
        </w:tc>
        <w:tc>
          <w:tcPr>
            <w:tcW w:w="3118" w:type="dxa"/>
            <w:vAlign w:val="center"/>
          </w:tcPr>
          <w:p w14:paraId="46C08CD6" w14:textId="5DBDA222" w:rsidR="00866625" w:rsidRPr="00B15824" w:rsidRDefault="00866625" w:rsidP="00F85DAD">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w:t>
            </w:r>
            <w:r>
              <w:rPr>
                <w:rFonts w:ascii="Arial" w:hAnsi="Arial" w:cs="Arial"/>
                <w:b/>
                <w:bCs/>
                <w:sz w:val="16"/>
                <w:szCs w:val="18"/>
                <w:lang w:eastAsia="en-GB"/>
              </w:rPr>
              <w:t>1.5</w:t>
            </w:r>
          </w:p>
        </w:tc>
      </w:tr>
      <w:tr w:rsidR="00866625" w:rsidRPr="00B15824" w14:paraId="6D64A363" w14:textId="77777777" w:rsidTr="00D53FB7">
        <w:trPr>
          <w:jc w:val="center"/>
        </w:trPr>
        <w:tc>
          <w:tcPr>
            <w:tcW w:w="2041" w:type="dxa"/>
            <w:vAlign w:val="center"/>
          </w:tcPr>
          <w:p w14:paraId="4BC4091D" w14:textId="225941EA" w:rsidR="00866625" w:rsidRPr="00B15824" w:rsidRDefault="00866625" w:rsidP="00F85DAD">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w:t>
            </w:r>
            <w:r w:rsidR="0058722F">
              <w:rPr>
                <w:rFonts w:ascii="Arial" w:hAnsi="Arial" w:cs="Arial"/>
                <w:sz w:val="16"/>
                <w:szCs w:val="18"/>
                <w:lang w:eastAsia="en-GB"/>
              </w:rPr>
              <w:t>&gt;</w:t>
            </w:r>
            <w:r w:rsidRPr="00B15824">
              <w:rPr>
                <w:rFonts w:ascii="Arial" w:hAnsi="Arial" w:cs="Arial"/>
                <w:sz w:val="16"/>
                <w:szCs w:val="18"/>
                <w:lang w:eastAsia="en-GB"/>
              </w:rPr>
              <w:t xml:space="preserve"> </w:t>
            </w:r>
            <w:r w:rsidR="0058722F">
              <w:rPr>
                <w:rFonts w:ascii="Arial" w:hAnsi="Arial" w:cs="Arial"/>
                <w:sz w:val="16"/>
                <w:szCs w:val="18"/>
                <w:lang w:eastAsia="en-GB"/>
              </w:rPr>
              <w:t>5</w:t>
            </w:r>
            <w:r w:rsidRPr="00B15824">
              <w:rPr>
                <w:rFonts w:ascii="Arial" w:hAnsi="Arial" w:cs="Arial"/>
                <w:sz w:val="16"/>
                <w:szCs w:val="18"/>
                <w:lang w:eastAsia="en-GB"/>
              </w:rPr>
              <w:t>dB</w:t>
            </w:r>
          </w:p>
        </w:tc>
        <w:tc>
          <w:tcPr>
            <w:tcW w:w="3118" w:type="dxa"/>
            <w:vAlign w:val="center"/>
          </w:tcPr>
          <w:p w14:paraId="3A9E7E6B" w14:textId="3FBCCA3A" w:rsidR="00866625" w:rsidRPr="00B15824" w:rsidRDefault="00866625" w:rsidP="00F85DAD">
            <w:pPr>
              <w:overflowPunct w:val="0"/>
              <w:autoSpaceDE w:val="0"/>
              <w:autoSpaceDN w:val="0"/>
              <w:adjustRightInd w:val="0"/>
              <w:jc w:val="center"/>
              <w:textAlignment w:val="baseline"/>
              <w:rPr>
                <w:rFonts w:ascii="Arial" w:hAnsi="Arial" w:cs="Arial"/>
                <w:sz w:val="16"/>
                <w:szCs w:val="18"/>
                <w:lang w:eastAsia="en-GB"/>
              </w:rPr>
            </w:pPr>
            <w:proofErr w:type="gramStart"/>
            <w:r>
              <w:rPr>
                <w:rFonts w:ascii="Arial" w:hAnsi="Arial" w:cs="Arial"/>
                <w:sz w:val="16"/>
                <w:szCs w:val="18"/>
                <w:lang w:eastAsia="en-GB"/>
              </w:rPr>
              <w:t>min(</w:t>
            </w:r>
            <w:proofErr w:type="gramEnd"/>
            <w:r w:rsidR="004E6E14">
              <w:rPr>
                <w:rFonts w:ascii="Arial" w:hAnsi="Arial" w:cs="Arial"/>
                <w:sz w:val="16"/>
                <w:szCs w:val="18"/>
                <w:lang w:eastAsia="en-GB"/>
              </w:rPr>
              <w:t>10</w:t>
            </w:r>
            <w:r>
              <w:rPr>
                <w:rFonts w:ascii="Arial" w:hAnsi="Arial" w:cs="Arial"/>
                <w:sz w:val="16"/>
                <w:szCs w:val="18"/>
                <w:lang w:eastAsia="en-GB"/>
              </w:rPr>
              <w:t>.9, ceil</w:t>
            </w:r>
            <w:r w:rsidR="005B7D29">
              <w:rPr>
                <w:rFonts w:ascii="Arial" w:hAnsi="Arial" w:cs="Arial"/>
                <w:sz w:val="16"/>
                <w:szCs w:val="18"/>
                <w:lang w:eastAsia="en-GB"/>
              </w:rPr>
              <w:t>(</w:t>
            </w:r>
            <w:r>
              <w:rPr>
                <w:rFonts w:ascii="Arial" w:hAnsi="Arial" w:cs="Arial"/>
                <w:sz w:val="16"/>
                <w:szCs w:val="18"/>
                <w:lang w:eastAsia="en-GB"/>
              </w:rPr>
              <w:t>0.</w:t>
            </w:r>
            <w:r w:rsidR="004E6E14">
              <w:rPr>
                <w:rFonts w:ascii="Arial" w:hAnsi="Arial" w:cs="Arial"/>
                <w:sz w:val="16"/>
                <w:szCs w:val="18"/>
                <w:lang w:eastAsia="en-GB"/>
              </w:rPr>
              <w:t>55</w:t>
            </w:r>
            <w:r>
              <w:rPr>
                <w:rFonts w:ascii="Arial" w:hAnsi="Arial" w:cs="Arial"/>
                <w:sz w:val="16"/>
                <w:szCs w:val="18"/>
                <w:lang w:eastAsia="en-GB"/>
              </w:rPr>
              <w:t>*</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0058722F">
              <w:rPr>
                <w:rFonts w:ascii="Arial" w:hAnsi="Arial" w:cs="Arial"/>
                <w:sz w:val="16"/>
                <w:szCs w:val="18"/>
                <w:vertAlign w:val="subscript"/>
                <w:lang w:eastAsia="en-GB"/>
              </w:rPr>
              <w:t xml:space="preserve"> </w:t>
            </w:r>
            <w:r>
              <w:rPr>
                <w:rFonts w:ascii="Arial" w:hAnsi="Arial" w:cs="Arial"/>
                <w:sz w:val="16"/>
                <w:szCs w:val="18"/>
                <w:lang w:eastAsia="en-GB"/>
              </w:rPr>
              <w:t>+</w:t>
            </w:r>
            <w:r w:rsidR="0058722F">
              <w:rPr>
                <w:rFonts w:ascii="Arial" w:hAnsi="Arial" w:cs="Arial"/>
                <w:sz w:val="16"/>
                <w:szCs w:val="18"/>
                <w:lang w:eastAsia="en-GB"/>
              </w:rPr>
              <w:t xml:space="preserve"> </w:t>
            </w:r>
            <w:r w:rsidR="004E6E14">
              <w:rPr>
                <w:rFonts w:ascii="Arial" w:hAnsi="Arial" w:cs="Arial"/>
                <w:sz w:val="16"/>
                <w:szCs w:val="18"/>
                <w:lang w:eastAsia="en-GB"/>
              </w:rPr>
              <w:t>4.3</w:t>
            </w:r>
            <w:r>
              <w:rPr>
                <w:rFonts w:ascii="Arial" w:hAnsi="Arial" w:cs="Arial"/>
                <w:sz w:val="16"/>
                <w:szCs w:val="18"/>
                <w:lang w:eastAsia="en-GB"/>
              </w:rPr>
              <w:t>,0.5</w:t>
            </w:r>
            <w:r w:rsidR="005B7D29">
              <w:rPr>
                <w:rFonts w:ascii="Arial" w:hAnsi="Arial" w:cs="Arial"/>
                <w:sz w:val="16"/>
                <w:szCs w:val="18"/>
                <w:lang w:eastAsia="en-GB"/>
              </w:rPr>
              <w:t>)</w:t>
            </w:r>
            <w:r>
              <w:rPr>
                <w:rFonts w:ascii="Arial" w:hAnsi="Arial" w:cs="Arial"/>
                <w:sz w:val="16"/>
                <w:szCs w:val="18"/>
                <w:lang w:eastAsia="en-GB"/>
              </w:rPr>
              <w:t>)</w:t>
            </w:r>
          </w:p>
        </w:tc>
      </w:tr>
      <w:tr w:rsidR="00866625" w:rsidRPr="00B15824" w14:paraId="48CD58A1" w14:textId="77777777" w:rsidTr="00D53FB7">
        <w:trPr>
          <w:jc w:val="center"/>
        </w:trPr>
        <w:tc>
          <w:tcPr>
            <w:tcW w:w="2041" w:type="dxa"/>
            <w:vAlign w:val="center"/>
          </w:tcPr>
          <w:p w14:paraId="48DD08F9" w14:textId="6A2C12E1" w:rsidR="00866625" w:rsidRDefault="00866625" w:rsidP="00F85DAD">
            <w:pPr>
              <w:overflowPunct w:val="0"/>
              <w:autoSpaceDE w:val="0"/>
              <w:autoSpaceDN w:val="0"/>
              <w:adjustRightInd w:val="0"/>
              <w:jc w:val="center"/>
              <w:textAlignment w:val="baseline"/>
              <w:rPr>
                <w:rFonts w:ascii="Arial" w:hAnsi="Arial" w:cs="Arial"/>
                <w:sz w:val="16"/>
                <w:szCs w:val="18"/>
                <w:lang w:eastAsia="en-GB"/>
              </w:rPr>
            </w:pPr>
            <w:r>
              <w:rPr>
                <w:rFonts w:ascii="Arial" w:hAnsi="Arial" w:cs="Arial"/>
                <w:sz w:val="16"/>
                <w:szCs w:val="18"/>
                <w:lang w:eastAsia="en-GB"/>
              </w:rPr>
              <w:t>0.5</w:t>
            </w:r>
            <w:r w:rsidRPr="00B15824">
              <w:rPr>
                <w:rFonts w:ascii="Arial" w:hAnsi="Arial" w:cs="Arial"/>
                <w:sz w:val="16"/>
                <w:szCs w:val="18"/>
                <w:lang w:eastAsia="en-GB"/>
              </w:rPr>
              <w:t>dB ≤ PC3</w:t>
            </w:r>
            <w:r w:rsidRPr="00724512">
              <w:rPr>
                <w:rFonts w:ascii="Arial" w:hAnsi="Arial" w:cs="Arial"/>
                <w:sz w:val="16"/>
                <w:szCs w:val="18"/>
                <w:vertAlign w:val="subscript"/>
                <w:lang w:eastAsia="en-GB"/>
              </w:rPr>
              <w:t>MSD</w:t>
            </w:r>
            <w:r w:rsidR="0058722F">
              <w:rPr>
                <w:rFonts w:ascii="Arial" w:hAnsi="Arial" w:cs="Arial"/>
                <w:sz w:val="16"/>
                <w:szCs w:val="18"/>
                <w:lang w:eastAsia="en-GB"/>
              </w:rPr>
              <w:t xml:space="preserve"> </w:t>
            </w:r>
            <w:r w:rsidR="0058722F" w:rsidRPr="00B15824">
              <w:rPr>
                <w:rFonts w:ascii="Arial" w:hAnsi="Arial" w:cs="Arial"/>
                <w:sz w:val="16"/>
                <w:szCs w:val="18"/>
                <w:lang w:eastAsia="en-GB"/>
              </w:rPr>
              <w:t>≤</w:t>
            </w:r>
            <w:r w:rsidRPr="00B15824">
              <w:rPr>
                <w:rFonts w:ascii="Arial" w:hAnsi="Arial" w:cs="Arial"/>
                <w:sz w:val="16"/>
                <w:szCs w:val="18"/>
                <w:lang w:eastAsia="en-GB"/>
              </w:rPr>
              <w:t xml:space="preserve"> </w:t>
            </w:r>
            <w:r>
              <w:rPr>
                <w:rFonts w:ascii="Arial" w:hAnsi="Arial" w:cs="Arial"/>
                <w:sz w:val="16"/>
                <w:szCs w:val="18"/>
                <w:lang w:eastAsia="en-GB"/>
              </w:rPr>
              <w:t>5.0</w:t>
            </w:r>
            <w:r w:rsidRPr="00B15824">
              <w:rPr>
                <w:rFonts w:ascii="Arial" w:hAnsi="Arial" w:cs="Arial"/>
                <w:sz w:val="16"/>
                <w:szCs w:val="18"/>
                <w:lang w:eastAsia="en-GB"/>
              </w:rPr>
              <w:t>dB</w:t>
            </w:r>
          </w:p>
        </w:tc>
        <w:tc>
          <w:tcPr>
            <w:tcW w:w="3118" w:type="dxa"/>
            <w:vAlign w:val="center"/>
          </w:tcPr>
          <w:p w14:paraId="62AE039C" w14:textId="441AEAA4" w:rsidR="00866625" w:rsidRDefault="0058722F" w:rsidP="00F85DAD">
            <w:pPr>
              <w:overflowPunct w:val="0"/>
              <w:autoSpaceDE w:val="0"/>
              <w:autoSpaceDN w:val="0"/>
              <w:adjustRightInd w:val="0"/>
              <w:jc w:val="center"/>
              <w:textAlignment w:val="baseline"/>
              <w:rPr>
                <w:rFonts w:ascii="Arial" w:hAnsi="Arial" w:cs="Arial"/>
                <w:sz w:val="16"/>
                <w:szCs w:val="18"/>
                <w:lang w:eastAsia="en-GB"/>
              </w:rPr>
            </w:pPr>
            <w:proofErr w:type="gramStart"/>
            <w:r>
              <w:rPr>
                <w:rFonts w:ascii="Arial" w:hAnsi="Arial" w:cs="Arial"/>
                <w:sz w:val="16"/>
                <w:szCs w:val="18"/>
                <w:lang w:eastAsia="en-GB"/>
              </w:rPr>
              <w:t>c</w:t>
            </w:r>
            <w:r w:rsidR="00866625">
              <w:rPr>
                <w:rFonts w:ascii="Arial" w:hAnsi="Arial" w:cs="Arial"/>
                <w:sz w:val="16"/>
                <w:szCs w:val="18"/>
                <w:lang w:eastAsia="en-GB"/>
              </w:rPr>
              <w:t>eil</w:t>
            </w:r>
            <w:r w:rsidR="005B7D29">
              <w:rPr>
                <w:rFonts w:ascii="Arial" w:hAnsi="Arial" w:cs="Arial"/>
                <w:sz w:val="16"/>
                <w:szCs w:val="18"/>
                <w:lang w:eastAsia="en-GB"/>
              </w:rPr>
              <w:t>(</w:t>
            </w:r>
            <w:proofErr w:type="gramEnd"/>
            <w:r>
              <w:rPr>
                <w:rFonts w:ascii="Arial" w:hAnsi="Arial" w:cs="Arial"/>
                <w:sz w:val="16"/>
                <w:szCs w:val="18"/>
                <w:lang w:eastAsia="en-GB"/>
              </w:rPr>
              <w:t>1.3</w:t>
            </w:r>
            <w:r w:rsidR="00866625">
              <w:rPr>
                <w:rFonts w:ascii="Arial" w:hAnsi="Arial" w:cs="Arial"/>
                <w:sz w:val="16"/>
                <w:szCs w:val="18"/>
                <w:lang w:eastAsia="en-GB"/>
              </w:rPr>
              <w:t>*</w:t>
            </w:r>
            <w:r w:rsidR="00866625" w:rsidRPr="00B15824">
              <w:rPr>
                <w:rFonts w:ascii="Arial" w:hAnsi="Arial" w:cs="Arial"/>
                <w:sz w:val="16"/>
                <w:szCs w:val="18"/>
                <w:lang w:eastAsia="en-GB"/>
              </w:rPr>
              <w:t>PC3</w:t>
            </w:r>
            <w:r w:rsidR="00866625"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+ 1.3</w:t>
            </w:r>
            <w:r w:rsidR="005B7D29">
              <w:rPr>
                <w:rFonts w:ascii="Arial" w:hAnsi="Arial" w:cs="Arial"/>
                <w:sz w:val="16"/>
                <w:szCs w:val="18"/>
                <w:lang w:eastAsia="en-GB"/>
              </w:rPr>
              <w:t>)</w:t>
            </w:r>
          </w:p>
        </w:tc>
      </w:tr>
    </w:tbl>
    <w:p w14:paraId="68B040C9" w14:textId="4D889607" w:rsidR="00543798" w:rsidRPr="001B61E2" w:rsidRDefault="00543798" w:rsidP="00543798">
      <w:pPr>
        <w:pStyle w:val="Heading1"/>
        <w:numPr>
          <w:ilvl w:val="0"/>
          <w:numId w:val="11"/>
        </w:numPr>
        <w:ind w:left="432" w:hanging="432"/>
        <w:rPr>
          <w:rFonts w:eastAsia="SimSun" w:cs="Arial"/>
          <w:b/>
          <w:sz w:val="28"/>
          <w:szCs w:val="24"/>
          <w:lang w:val="en-US" w:eastAsia="zh-CN"/>
        </w:rPr>
      </w:pPr>
      <w:r w:rsidRPr="001B61E2">
        <w:rPr>
          <w:rFonts w:eastAsia="SimSun" w:cs="Arial"/>
          <w:b/>
          <w:sz w:val="28"/>
          <w:szCs w:val="24"/>
          <w:lang w:val="en-US" w:eastAsia="zh-CN"/>
        </w:rPr>
        <w:t>Conclusion</w:t>
      </w:r>
    </w:p>
    <w:bookmarkEnd w:id="1"/>
    <w:bookmarkEnd w:id="3"/>
    <w:p w14:paraId="1ED7E29B" w14:textId="77777777" w:rsidR="00CD3415" w:rsidRDefault="00DA3F94" w:rsidP="00CD3415">
      <w:pPr>
        <w:rPr>
          <w:rFonts w:ascii="Times New Roman" w:eastAsia="SimSun" w:hAnsi="Times New Roman" w:cs="Times New Roman"/>
          <w:sz w:val="20"/>
          <w:szCs w:val="20"/>
          <w:lang w:eastAsia="zh-CN"/>
        </w:rPr>
      </w:pPr>
      <w:r w:rsidRPr="00DA3F94">
        <w:rPr>
          <w:rFonts w:ascii="Times New Roman" w:hAnsi="Times New Roman" w:cs="Times New Roman"/>
          <w:sz w:val="20"/>
          <w:szCs w:val="20"/>
          <w:lang w:val="en-GB" w:eastAsia="en-GB"/>
        </w:rPr>
        <w:t>This paper captures our views on simplifying</w:t>
      </w:r>
      <w:r>
        <w:rPr>
          <w:rFonts w:ascii="Times New Roman" w:hAnsi="Times New Roman" w:cs="Times New Roman"/>
          <w:sz w:val="20"/>
          <w:szCs w:val="20"/>
          <w:lang w:val="en-GB" w:eastAsia="en-GB"/>
        </w:rPr>
        <w:t xml:space="preserve"> the</w:t>
      </w:r>
      <w:r w:rsidRPr="00DA3F94">
        <w:rPr>
          <w:rFonts w:ascii="Times New Roman" w:hAnsi="Times New Roman" w:cs="Times New Roman"/>
          <w:sz w:val="20"/>
          <w:szCs w:val="20"/>
          <w:lang w:val="en-GB" w:eastAsia="en-GB"/>
        </w:rPr>
        <w:t xml:space="preserve"> </w:t>
      </w:r>
      <w:r>
        <w:rPr>
          <w:rFonts w:ascii="Times New Roman" w:hAnsi="Times New Roman" w:cs="Times New Roman"/>
          <w:sz w:val="20"/>
          <w:szCs w:val="20"/>
          <w:lang w:val="en-GB" w:eastAsia="en-GB"/>
        </w:rPr>
        <w:t xml:space="preserve">1UL </w:t>
      </w:r>
      <w:r w:rsidRPr="00DA3F94">
        <w:rPr>
          <w:rFonts w:ascii="Times New Roman" w:hAnsi="Times New Roman" w:cs="Times New Roman"/>
          <w:sz w:val="20"/>
          <w:szCs w:val="20"/>
          <w:lang w:val="en-GB" w:eastAsia="en-GB"/>
        </w:rPr>
        <w:t xml:space="preserve">MSD requirements for HPUE </w:t>
      </w:r>
      <w:r>
        <w:rPr>
          <w:rFonts w:ascii="Times New Roman" w:hAnsi="Times New Roman" w:cs="Times New Roman"/>
          <w:sz w:val="20"/>
          <w:szCs w:val="20"/>
          <w:lang w:val="en-GB" w:eastAsia="en-GB"/>
        </w:rPr>
        <w:t>NRCA</w:t>
      </w:r>
      <w:r w:rsidRPr="00DA3F94">
        <w:rPr>
          <w:rFonts w:ascii="Times New Roman" w:hAnsi="Times New Roman" w:cs="Times New Roman"/>
          <w:sz w:val="20"/>
          <w:szCs w:val="20"/>
          <w:lang w:val="en-GB" w:eastAsia="en-GB"/>
        </w:rPr>
        <w:t xml:space="preserve"> </w:t>
      </w:r>
      <w:r>
        <w:rPr>
          <w:rFonts w:ascii="Times New Roman" w:hAnsi="Times New Roman" w:cs="Times New Roman"/>
          <w:sz w:val="20"/>
          <w:szCs w:val="20"/>
          <w:lang w:val="en-GB" w:eastAsia="en-GB"/>
        </w:rPr>
        <w:t>inter-</w:t>
      </w:r>
      <w:r w:rsidRPr="00DA3F94">
        <w:rPr>
          <w:rFonts w:ascii="Times New Roman" w:hAnsi="Times New Roman" w:cs="Times New Roman"/>
          <w:sz w:val="20"/>
          <w:szCs w:val="20"/>
          <w:lang w:val="en-GB" w:eastAsia="en-GB"/>
        </w:rPr>
        <w:t>band combinations</w:t>
      </w:r>
      <w:r w:rsidR="00CD3415">
        <w:rPr>
          <w:rFonts w:ascii="Times New Roman" w:hAnsi="Times New Roman" w:cs="Times New Roman"/>
          <w:sz w:val="20"/>
          <w:szCs w:val="20"/>
          <w:lang w:val="en-GB" w:eastAsia="en-GB"/>
        </w:rPr>
        <w:t xml:space="preserve">. </w:t>
      </w:r>
      <w:r w:rsidR="00CD3415">
        <w:rPr>
          <w:rFonts w:ascii="Times New Roman" w:eastAsia="SimSun" w:hAnsi="Times New Roman" w:cs="Times New Roman"/>
          <w:sz w:val="20"/>
          <w:szCs w:val="20"/>
          <w:lang w:eastAsia="zh-CN"/>
        </w:rPr>
        <w:t>The main benefits to our proposals are:</w:t>
      </w:r>
    </w:p>
    <w:p w14:paraId="5B1D1233" w14:textId="621EEC4A" w:rsidR="00CD3415" w:rsidRDefault="00CD3415">
      <w:pPr>
        <w:pStyle w:val="ListParagraph"/>
        <w:numPr>
          <w:ilvl w:val="0"/>
          <w:numId w:val="33"/>
        </w:num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For new Rel-19 CA combinations, RAN4 no longer needs to study the 1UL HPUE MSD requirements. Only the MSD of the default power class needs to be evaluated. This will </w:t>
      </w:r>
      <w:r w:rsidR="005C5C29">
        <w:rPr>
          <w:rFonts w:ascii="Times New Roman" w:eastAsia="SimSun" w:hAnsi="Times New Roman" w:cs="Times New Roman"/>
          <w:sz w:val="20"/>
          <w:szCs w:val="20"/>
          <w:lang w:eastAsia="zh-CN"/>
        </w:rPr>
        <w:t xml:space="preserve">help in </w:t>
      </w:r>
      <w:proofErr w:type="gramStart"/>
      <w:r w:rsidR="005C5C29">
        <w:rPr>
          <w:rFonts w:ascii="Times New Roman" w:eastAsia="SimSun" w:hAnsi="Times New Roman" w:cs="Times New Roman"/>
          <w:sz w:val="20"/>
          <w:szCs w:val="20"/>
          <w:lang w:eastAsia="zh-CN"/>
        </w:rPr>
        <w:t xml:space="preserve">optimizing </w:t>
      </w:r>
      <w:r>
        <w:rPr>
          <w:rFonts w:ascii="Times New Roman" w:eastAsia="SimSun" w:hAnsi="Times New Roman" w:cs="Times New Roman"/>
          <w:sz w:val="20"/>
          <w:szCs w:val="20"/>
          <w:lang w:eastAsia="zh-CN"/>
        </w:rPr>
        <w:t xml:space="preserve"> time</w:t>
      </w:r>
      <w:proofErr w:type="gramEnd"/>
      <w:r>
        <w:rPr>
          <w:rFonts w:ascii="Times New Roman" w:eastAsia="SimSun" w:hAnsi="Times New Roman" w:cs="Times New Roman"/>
          <w:sz w:val="20"/>
          <w:szCs w:val="20"/>
          <w:lang w:eastAsia="zh-CN"/>
        </w:rPr>
        <w:t xml:space="preserve"> </w:t>
      </w:r>
      <w:r w:rsidR="005C5C29">
        <w:rPr>
          <w:rFonts w:ascii="Times New Roman" w:eastAsia="SimSun" w:hAnsi="Times New Roman" w:cs="Times New Roman"/>
          <w:sz w:val="20"/>
          <w:szCs w:val="20"/>
          <w:lang w:eastAsia="zh-CN"/>
        </w:rPr>
        <w:t>for</w:t>
      </w:r>
      <w:r>
        <w:rPr>
          <w:rFonts w:ascii="Times New Roman" w:eastAsia="SimSun" w:hAnsi="Times New Roman" w:cs="Times New Roman"/>
          <w:sz w:val="20"/>
          <w:szCs w:val="20"/>
          <w:lang w:eastAsia="zh-CN"/>
        </w:rPr>
        <w:t xml:space="preserve"> RAN4. </w:t>
      </w:r>
    </w:p>
    <w:p w14:paraId="10B4E6D2" w14:textId="575BB6FC" w:rsidR="00CD3415" w:rsidRDefault="00CD3415">
      <w:pPr>
        <w:pStyle w:val="ListParagraph"/>
        <w:numPr>
          <w:ilvl w:val="0"/>
          <w:numId w:val="33"/>
        </w:numPr>
        <w:rPr>
          <w:rFonts w:ascii="Times New Roman" w:eastAsia="SimSun" w:hAnsi="Times New Roman" w:cs="Times New Roman"/>
          <w:sz w:val="20"/>
          <w:szCs w:val="20"/>
          <w:lang w:eastAsia="zh-CN"/>
        </w:rPr>
      </w:pPr>
      <w:r w:rsidRPr="00CD3415">
        <w:rPr>
          <w:rFonts w:ascii="Times New Roman" w:eastAsia="SimSun" w:hAnsi="Times New Roman" w:cs="Times New Roman"/>
          <w:sz w:val="20"/>
          <w:szCs w:val="20"/>
          <w:lang w:eastAsia="zh-CN"/>
        </w:rPr>
        <w:t>Errors and inconsistencies observed in [1] are “automatically” removed</w:t>
      </w:r>
      <w:r w:rsidR="005C5C29">
        <w:rPr>
          <w:rFonts w:ascii="Times New Roman" w:eastAsia="SimSun" w:hAnsi="Times New Roman" w:cs="Times New Roman"/>
          <w:sz w:val="20"/>
          <w:szCs w:val="20"/>
          <w:lang w:eastAsia="zh-CN"/>
        </w:rPr>
        <w:t>:</w:t>
      </w:r>
      <w:r w:rsidR="005C5C29" w:rsidRPr="00CD3415">
        <w:rPr>
          <w:rFonts w:ascii="Times New Roman" w:eastAsia="SimSun" w:hAnsi="Times New Roman" w:cs="Times New Roman"/>
          <w:sz w:val="20"/>
          <w:szCs w:val="20"/>
          <w:lang w:eastAsia="zh-CN"/>
        </w:rPr>
        <w:t xml:space="preserve"> </w:t>
      </w:r>
    </w:p>
    <w:p w14:paraId="1EB8E504" w14:textId="1A096A27" w:rsidR="00CD3415" w:rsidRDefault="005C5C29">
      <w:pPr>
        <w:pStyle w:val="ListParagraph"/>
        <w:numPr>
          <w:ilvl w:val="1"/>
          <w:numId w:val="33"/>
        </w:num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w:t>
      </w:r>
      <w:r w:rsidRPr="00CD3415">
        <w:rPr>
          <w:rFonts w:ascii="Times New Roman" w:eastAsia="SimSun" w:hAnsi="Times New Roman" w:cs="Times New Roman"/>
          <w:sz w:val="20"/>
          <w:szCs w:val="20"/>
          <w:lang w:eastAsia="zh-CN"/>
        </w:rPr>
        <w:t xml:space="preserve">or </w:t>
      </w:r>
      <w:r w:rsidR="00CD3415" w:rsidRPr="00CD3415">
        <w:rPr>
          <w:rFonts w:ascii="Times New Roman" w:eastAsia="SimSun" w:hAnsi="Times New Roman" w:cs="Times New Roman"/>
          <w:sz w:val="20"/>
          <w:szCs w:val="20"/>
          <w:lang w:eastAsia="zh-CN"/>
        </w:rPr>
        <w:t>all MSD types</w:t>
      </w:r>
      <w:r w:rsidR="00CD3415">
        <w:rPr>
          <w:rFonts w:ascii="Times New Roman" w:eastAsia="SimSun" w:hAnsi="Times New Roman" w:cs="Times New Roman"/>
          <w:sz w:val="20"/>
          <w:szCs w:val="20"/>
          <w:lang w:eastAsia="zh-CN"/>
        </w:rPr>
        <w:t xml:space="preserve">: </w:t>
      </w:r>
      <w:r w:rsidR="00CD3415" w:rsidRPr="00CD3415">
        <w:rPr>
          <w:rFonts w:ascii="Times New Roman" w:eastAsia="SimSun" w:hAnsi="Times New Roman" w:cs="Times New Roman"/>
          <w:sz w:val="20"/>
          <w:szCs w:val="20"/>
          <w:lang w:eastAsia="zh-CN"/>
        </w:rPr>
        <w:t>Harmonic interference, Cross-band isolation, or Rx harmonic mixing</w:t>
      </w:r>
      <w:r>
        <w:rPr>
          <w:rFonts w:ascii="Times New Roman" w:eastAsia="SimSun" w:hAnsi="Times New Roman" w:cs="Times New Roman"/>
          <w:sz w:val="20"/>
          <w:szCs w:val="20"/>
          <w:lang w:eastAsia="zh-CN"/>
        </w:rPr>
        <w:t>.</w:t>
      </w:r>
      <w:r w:rsidRPr="00CD3415">
        <w:rPr>
          <w:rFonts w:ascii="Times New Roman" w:eastAsia="SimSun" w:hAnsi="Times New Roman" w:cs="Times New Roman"/>
          <w:sz w:val="20"/>
          <w:szCs w:val="20"/>
          <w:lang w:eastAsia="zh-CN"/>
        </w:rPr>
        <w:t xml:space="preserve"> </w:t>
      </w:r>
    </w:p>
    <w:p w14:paraId="39847556" w14:textId="2C63C207" w:rsidR="00CD3415" w:rsidRDefault="005C5C29">
      <w:pPr>
        <w:pStyle w:val="ListParagraph"/>
        <w:numPr>
          <w:ilvl w:val="1"/>
          <w:numId w:val="33"/>
        </w:num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w:t>
      </w:r>
      <w:r w:rsidRPr="00CD3415">
        <w:rPr>
          <w:rFonts w:ascii="Times New Roman" w:eastAsia="SimSun" w:hAnsi="Times New Roman" w:cs="Times New Roman"/>
          <w:sz w:val="20"/>
          <w:szCs w:val="20"/>
          <w:lang w:eastAsia="zh-CN"/>
        </w:rPr>
        <w:t xml:space="preserve">or </w:t>
      </w:r>
      <w:r w:rsidR="00CD3415" w:rsidRPr="00CD3415">
        <w:rPr>
          <w:rFonts w:ascii="Times New Roman" w:eastAsia="SimSun" w:hAnsi="Times New Roman" w:cs="Times New Roman"/>
          <w:sz w:val="20"/>
          <w:szCs w:val="20"/>
          <w:lang w:eastAsia="zh-CN"/>
        </w:rPr>
        <w:t>all 1UL HPUE power classes</w:t>
      </w:r>
      <w:r w:rsidR="00CD3415">
        <w:rPr>
          <w:rFonts w:ascii="Times New Roman" w:eastAsia="SimSun" w:hAnsi="Times New Roman" w:cs="Times New Roman"/>
          <w:sz w:val="20"/>
          <w:szCs w:val="20"/>
          <w:lang w:eastAsia="zh-CN"/>
        </w:rPr>
        <w:t xml:space="preserve">: </w:t>
      </w:r>
      <w:r w:rsidR="00CD3415" w:rsidRPr="00CD3415">
        <w:rPr>
          <w:rFonts w:ascii="Times New Roman" w:eastAsia="SimSun" w:hAnsi="Times New Roman" w:cs="Times New Roman"/>
          <w:sz w:val="20"/>
          <w:szCs w:val="20"/>
          <w:lang w:eastAsia="zh-CN"/>
        </w:rPr>
        <w:t>PC2 and PC1.5</w:t>
      </w:r>
      <w:r>
        <w:rPr>
          <w:rFonts w:ascii="Times New Roman" w:eastAsia="SimSun" w:hAnsi="Times New Roman" w:cs="Times New Roman"/>
          <w:sz w:val="20"/>
          <w:szCs w:val="20"/>
          <w:lang w:eastAsia="zh-CN"/>
        </w:rPr>
        <w:t>.</w:t>
      </w:r>
      <w:r w:rsidRPr="00CD3415">
        <w:rPr>
          <w:rFonts w:ascii="Times New Roman" w:eastAsia="SimSun" w:hAnsi="Times New Roman" w:cs="Times New Roman"/>
          <w:sz w:val="20"/>
          <w:szCs w:val="20"/>
          <w:lang w:eastAsia="zh-CN"/>
        </w:rPr>
        <w:t xml:space="preserve"> </w:t>
      </w:r>
    </w:p>
    <w:p w14:paraId="3434987F" w14:textId="0A175A64" w:rsidR="00DA3F94" w:rsidRPr="00CD3415" w:rsidRDefault="005C5C29">
      <w:pPr>
        <w:pStyle w:val="ListParagraph"/>
        <w:numPr>
          <w:ilvl w:val="1"/>
          <w:numId w:val="33"/>
        </w:numPr>
        <w:tabs>
          <w:tab w:val="left" w:pos="3514"/>
        </w:tabs>
        <w:jc w:val="both"/>
        <w:rPr>
          <w:rFonts w:ascii="Times New Roman" w:hAnsi="Times New Roman" w:cs="Times New Roman"/>
          <w:sz w:val="20"/>
          <w:szCs w:val="20"/>
          <w:lang w:val="en-GB" w:eastAsia="en-GB"/>
        </w:rPr>
      </w:pPr>
      <w:r>
        <w:rPr>
          <w:rFonts w:ascii="Times New Roman" w:eastAsia="SimSun" w:hAnsi="Times New Roman" w:cs="Times New Roman"/>
          <w:sz w:val="20"/>
          <w:szCs w:val="20"/>
          <w:lang w:eastAsia="zh-CN"/>
        </w:rPr>
        <w:t>F</w:t>
      </w:r>
      <w:r w:rsidRPr="00CD3415">
        <w:rPr>
          <w:rFonts w:ascii="Times New Roman" w:eastAsia="SimSun" w:hAnsi="Times New Roman" w:cs="Times New Roman"/>
          <w:sz w:val="20"/>
          <w:szCs w:val="20"/>
          <w:lang w:eastAsia="zh-CN"/>
        </w:rPr>
        <w:t xml:space="preserve">or </w:t>
      </w:r>
      <w:r w:rsidR="00CD3415" w:rsidRPr="00CD3415">
        <w:rPr>
          <w:rFonts w:ascii="Times New Roman" w:eastAsia="SimSun" w:hAnsi="Times New Roman" w:cs="Times New Roman"/>
          <w:sz w:val="20"/>
          <w:szCs w:val="20"/>
          <w:lang w:eastAsia="zh-CN"/>
        </w:rPr>
        <w:t>all front-end architectures: 1Tx and 2Tx.</w:t>
      </w:r>
    </w:p>
    <w:p w14:paraId="58BE03CA" w14:textId="77777777" w:rsidR="00DA3F94" w:rsidRPr="00DA3F94" w:rsidRDefault="00DA3F94" w:rsidP="00DA3F94">
      <w:pPr>
        <w:shd w:val="clear" w:color="auto" w:fill="FFFFFF" w:themeFill="background1"/>
        <w:tabs>
          <w:tab w:val="left" w:pos="3514"/>
        </w:tabs>
        <w:overflowPunct w:val="0"/>
        <w:autoSpaceDE w:val="0"/>
        <w:autoSpaceDN w:val="0"/>
        <w:adjustRightInd w:val="0"/>
        <w:jc w:val="both"/>
        <w:textAlignment w:val="baseline"/>
        <w:rPr>
          <w:rFonts w:ascii="Times New Roman" w:hAnsi="Times New Roman" w:cs="Times New Roman"/>
          <w:b/>
          <w:bCs/>
          <w:sz w:val="20"/>
          <w:szCs w:val="20"/>
          <w:lang w:val="en-GB" w:eastAsia="en-GB"/>
        </w:rPr>
      </w:pPr>
    </w:p>
    <w:p w14:paraId="25DE9FA5" w14:textId="290E7BF7" w:rsidR="00DA3F94" w:rsidRPr="00DA3F94" w:rsidRDefault="00DA3F94" w:rsidP="00DA3F94">
      <w:pPr>
        <w:shd w:val="clear" w:color="auto" w:fill="FFFFFF" w:themeFill="background1"/>
        <w:rPr>
          <w:rFonts w:ascii="Times New Roman" w:eastAsia="SimSun" w:hAnsi="Times New Roman" w:cs="Times New Roman"/>
          <w:b/>
          <w:bCs/>
          <w:lang w:eastAsia="zh-CN"/>
        </w:rPr>
      </w:pPr>
      <w:r w:rsidRPr="00DA3F94">
        <w:rPr>
          <w:rFonts w:ascii="Times New Roman" w:eastAsia="SimSun" w:hAnsi="Times New Roman" w:cs="Times New Roman"/>
          <w:b/>
          <w:bCs/>
          <w:sz w:val="20"/>
          <w:szCs w:val="20"/>
          <w:lang w:eastAsia="zh-CN"/>
        </w:rPr>
        <w:t>Proposal 1: Handling of the Rel-19 TS 38.101-1</w:t>
      </w:r>
      <w:r w:rsidR="005C5C29">
        <w:rPr>
          <w:rFonts w:ascii="Times New Roman" w:eastAsia="SimSun" w:hAnsi="Times New Roman" w:cs="Times New Roman"/>
          <w:b/>
          <w:bCs/>
          <w:sz w:val="20"/>
          <w:szCs w:val="20"/>
          <w:lang w:eastAsia="zh-CN"/>
        </w:rPr>
        <w:t>:</w:t>
      </w:r>
    </w:p>
    <w:p w14:paraId="689F5368" w14:textId="3CF36B9F" w:rsidR="00DA3F94" w:rsidRPr="00DA3F94" w:rsidRDefault="00DA3F94">
      <w:pPr>
        <w:pStyle w:val="ListParagraph"/>
        <w:numPr>
          <w:ilvl w:val="0"/>
          <w:numId w:val="31"/>
        </w:numPr>
        <w:shd w:val="clear" w:color="auto" w:fill="FFFFFF" w:themeFill="background1"/>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lang w:eastAsia="zh-CN"/>
        </w:rPr>
        <w:t>The legacy Rel-18 MSD test points are ported to Rel-19</w:t>
      </w:r>
      <w:r w:rsidR="005C5C29">
        <w:rPr>
          <w:rFonts w:ascii="Times New Roman" w:eastAsia="SimSun" w:hAnsi="Times New Roman" w:cs="Times New Roman"/>
          <w:b/>
          <w:bCs/>
          <w:sz w:val="20"/>
          <w:szCs w:val="20"/>
          <w:lang w:eastAsia="zh-CN"/>
        </w:rPr>
        <w:t>,</w:t>
      </w:r>
      <w:r w:rsidRPr="00DA3F94">
        <w:rPr>
          <w:rFonts w:ascii="Times New Roman" w:eastAsia="SimSun" w:hAnsi="Times New Roman" w:cs="Times New Roman"/>
          <w:b/>
          <w:bCs/>
          <w:sz w:val="20"/>
          <w:szCs w:val="20"/>
          <w:lang w:eastAsia="zh-CN"/>
        </w:rPr>
        <w:t xml:space="preserve"> in their current MSD table format</w:t>
      </w:r>
      <w:r w:rsidR="005C5C29">
        <w:rPr>
          <w:rFonts w:ascii="Times New Roman" w:eastAsia="SimSun" w:hAnsi="Times New Roman" w:cs="Times New Roman"/>
          <w:b/>
          <w:bCs/>
          <w:sz w:val="20"/>
          <w:szCs w:val="20"/>
          <w:lang w:eastAsia="zh-CN"/>
        </w:rPr>
        <w:t>,</w:t>
      </w:r>
      <w:r w:rsidRPr="00DA3F94">
        <w:rPr>
          <w:rFonts w:ascii="Times New Roman" w:eastAsia="SimSun" w:hAnsi="Times New Roman" w:cs="Times New Roman"/>
          <w:b/>
          <w:bCs/>
          <w:sz w:val="20"/>
          <w:szCs w:val="20"/>
          <w:lang w:eastAsia="zh-CN"/>
        </w:rPr>
        <w:t xml:space="preserve"> and are not modified for all power classes, </w:t>
      </w:r>
      <w:r w:rsidR="005C5C29">
        <w:rPr>
          <w:rFonts w:ascii="Times New Roman" w:eastAsia="SimSun" w:hAnsi="Times New Roman" w:cs="Times New Roman"/>
          <w:b/>
          <w:bCs/>
          <w:sz w:val="20"/>
          <w:szCs w:val="20"/>
          <w:lang w:eastAsia="zh-CN"/>
        </w:rPr>
        <w:t xml:space="preserve">and </w:t>
      </w:r>
      <w:r w:rsidRPr="00DA3F94">
        <w:rPr>
          <w:rFonts w:ascii="Times New Roman" w:eastAsia="SimSun" w:hAnsi="Times New Roman" w:cs="Times New Roman"/>
          <w:b/>
          <w:bCs/>
          <w:sz w:val="20"/>
          <w:szCs w:val="20"/>
          <w:lang w:eastAsia="zh-CN"/>
        </w:rPr>
        <w:t>all types of 1UL and 2UL MSDs</w:t>
      </w:r>
      <w:r w:rsidR="005C5C29">
        <w:rPr>
          <w:rFonts w:ascii="Times New Roman" w:eastAsia="SimSun" w:hAnsi="Times New Roman" w:cs="Times New Roman"/>
          <w:b/>
          <w:bCs/>
          <w:sz w:val="20"/>
          <w:szCs w:val="20"/>
          <w:lang w:eastAsia="zh-CN"/>
        </w:rPr>
        <w:t>.</w:t>
      </w:r>
    </w:p>
    <w:p w14:paraId="434FAE26" w14:textId="77777777" w:rsidR="00DA3F94" w:rsidRPr="00DA3F94" w:rsidRDefault="00DA3F94">
      <w:pPr>
        <w:pStyle w:val="ListParagraph"/>
        <w:numPr>
          <w:ilvl w:val="0"/>
          <w:numId w:val="31"/>
        </w:numPr>
        <w:shd w:val="clear" w:color="auto" w:fill="FFFFFF" w:themeFill="background1"/>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lang w:eastAsia="zh-CN"/>
        </w:rPr>
        <w:t>For new Rel-19 inter-band CA combinations:</w:t>
      </w:r>
    </w:p>
    <w:p w14:paraId="62D8BAD3" w14:textId="61747C90" w:rsidR="00DA3F94" w:rsidRPr="00DA3F94" w:rsidRDefault="00DA3F94">
      <w:pPr>
        <w:pStyle w:val="ListParagraph"/>
        <w:numPr>
          <w:ilvl w:val="1"/>
          <w:numId w:val="32"/>
        </w:numPr>
        <w:shd w:val="clear" w:color="auto" w:fill="FFFFFF" w:themeFill="background1"/>
        <w:ind w:left="720"/>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lang w:eastAsia="zh-CN"/>
        </w:rPr>
        <w:t>The default power class 1UL MSD is specified using the legacy MSD tables</w:t>
      </w:r>
      <w:r w:rsidR="005C5C29">
        <w:rPr>
          <w:rFonts w:ascii="Times New Roman" w:eastAsia="SimSun" w:hAnsi="Times New Roman" w:cs="Times New Roman"/>
          <w:b/>
          <w:bCs/>
          <w:sz w:val="20"/>
          <w:szCs w:val="20"/>
          <w:lang w:eastAsia="zh-CN"/>
        </w:rPr>
        <w:t>.</w:t>
      </w:r>
    </w:p>
    <w:p w14:paraId="2F841462" w14:textId="246F3F38" w:rsidR="00DA3F94" w:rsidRPr="00DA3F94" w:rsidRDefault="00DA3F94">
      <w:pPr>
        <w:pStyle w:val="ListParagraph"/>
        <w:numPr>
          <w:ilvl w:val="1"/>
          <w:numId w:val="32"/>
        </w:numPr>
        <w:shd w:val="clear" w:color="auto" w:fill="FFFFFF" w:themeFill="background1"/>
        <w:ind w:left="720"/>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lang w:eastAsia="zh-CN"/>
        </w:rPr>
        <w:t>The 1UL HPUE MSD requirements are specified</w:t>
      </w:r>
      <w:r w:rsidR="005C5C29">
        <w:rPr>
          <w:rFonts w:ascii="Times New Roman" w:eastAsia="SimSun" w:hAnsi="Times New Roman" w:cs="Times New Roman"/>
          <w:b/>
          <w:bCs/>
          <w:sz w:val="20"/>
          <w:szCs w:val="20"/>
          <w:lang w:eastAsia="zh-CN"/>
        </w:rPr>
        <w:t>.</w:t>
      </w:r>
      <w:r w:rsidRPr="00DA3F94">
        <w:rPr>
          <w:rFonts w:ascii="Times New Roman" w:eastAsia="SimSun" w:hAnsi="Times New Roman" w:cs="Times New Roman"/>
          <w:b/>
          <w:bCs/>
          <w:sz w:val="20"/>
          <w:szCs w:val="20"/>
          <w:lang w:eastAsia="zh-CN"/>
        </w:rPr>
        <w:t xml:space="preserve"> </w:t>
      </w:r>
      <w:r w:rsidR="005C5C29">
        <w:rPr>
          <w:rFonts w:ascii="Times New Roman" w:eastAsia="SimSun" w:hAnsi="Times New Roman" w:cs="Times New Roman"/>
          <w:b/>
          <w:bCs/>
          <w:sz w:val="20"/>
          <w:szCs w:val="20"/>
          <w:lang w:eastAsia="zh-CN"/>
        </w:rPr>
        <w:t>However,</w:t>
      </w:r>
      <w:r w:rsidR="005C5C29" w:rsidRPr="00DA3F94">
        <w:rPr>
          <w:rFonts w:ascii="Times New Roman" w:eastAsia="SimSun" w:hAnsi="Times New Roman" w:cs="Times New Roman"/>
          <w:b/>
          <w:bCs/>
          <w:sz w:val="20"/>
          <w:szCs w:val="20"/>
          <w:lang w:eastAsia="zh-CN"/>
        </w:rPr>
        <w:t xml:space="preserve"> </w:t>
      </w:r>
      <w:r w:rsidRPr="00DA3F94">
        <w:rPr>
          <w:rFonts w:ascii="Times New Roman" w:eastAsia="SimSun" w:hAnsi="Times New Roman" w:cs="Times New Roman"/>
          <w:b/>
          <w:bCs/>
          <w:sz w:val="20"/>
          <w:szCs w:val="20"/>
          <w:lang w:eastAsia="zh-CN"/>
        </w:rPr>
        <w:t>the MSD requirements are no longer captured in the legacy HPUE MSD tables. The 1UL HPUE MSDs are specified using PC3 to HPUE LUTs</w:t>
      </w:r>
      <w:r w:rsidR="005C5C29">
        <w:rPr>
          <w:rFonts w:ascii="Times New Roman" w:eastAsia="SimSun" w:hAnsi="Times New Roman" w:cs="Times New Roman"/>
          <w:b/>
          <w:bCs/>
          <w:sz w:val="20"/>
          <w:szCs w:val="20"/>
          <w:lang w:eastAsia="zh-CN"/>
        </w:rPr>
        <w:t>.</w:t>
      </w:r>
    </w:p>
    <w:p w14:paraId="790EC45F" w14:textId="52B34999" w:rsidR="00DA3F94" w:rsidRPr="00DA3F94" w:rsidRDefault="00DA3F94">
      <w:pPr>
        <w:pStyle w:val="ListParagraph"/>
        <w:numPr>
          <w:ilvl w:val="1"/>
          <w:numId w:val="32"/>
        </w:numPr>
        <w:shd w:val="clear" w:color="auto" w:fill="FFFFFF" w:themeFill="background1"/>
        <w:ind w:left="720"/>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lang w:eastAsia="zh-CN"/>
        </w:rPr>
        <w:t>The 1UL HPUE LUTs are captured in TS 38.101-1</w:t>
      </w:r>
      <w:r w:rsidR="005C5C29">
        <w:rPr>
          <w:rFonts w:ascii="Times New Roman" w:eastAsia="SimSun" w:hAnsi="Times New Roman" w:cs="Times New Roman"/>
          <w:b/>
          <w:bCs/>
          <w:sz w:val="20"/>
          <w:szCs w:val="20"/>
          <w:lang w:eastAsia="zh-CN"/>
        </w:rPr>
        <w:t>,</w:t>
      </w:r>
      <w:r w:rsidRPr="00DA3F94">
        <w:rPr>
          <w:rFonts w:ascii="Times New Roman" w:eastAsia="SimSun" w:hAnsi="Times New Roman" w:cs="Times New Roman"/>
          <w:b/>
          <w:bCs/>
          <w:sz w:val="20"/>
          <w:szCs w:val="20"/>
          <w:lang w:eastAsia="zh-CN"/>
        </w:rPr>
        <w:t xml:space="preserve"> Clause 7.3A.2.3</w:t>
      </w:r>
      <w:r w:rsidR="005C5C29">
        <w:rPr>
          <w:rFonts w:ascii="Times New Roman" w:eastAsia="SimSun" w:hAnsi="Times New Roman" w:cs="Times New Roman"/>
          <w:b/>
          <w:bCs/>
          <w:sz w:val="20"/>
          <w:szCs w:val="20"/>
          <w:lang w:eastAsia="zh-CN"/>
        </w:rPr>
        <w:t>,</w:t>
      </w:r>
      <w:r w:rsidRPr="00DA3F94">
        <w:rPr>
          <w:rFonts w:ascii="Times New Roman" w:eastAsia="SimSun" w:hAnsi="Times New Roman" w:cs="Times New Roman"/>
          <w:b/>
          <w:bCs/>
          <w:sz w:val="20"/>
          <w:szCs w:val="20"/>
          <w:lang w:eastAsia="zh-CN"/>
        </w:rPr>
        <w:t xml:space="preserve"> Reference sensitivity power level for Inter-band CA</w:t>
      </w:r>
      <w:r w:rsidR="005C5C29">
        <w:rPr>
          <w:rFonts w:ascii="Times New Roman" w:eastAsia="SimSun" w:hAnsi="Times New Roman" w:cs="Times New Roman"/>
          <w:b/>
          <w:bCs/>
          <w:sz w:val="20"/>
          <w:szCs w:val="20"/>
          <w:lang w:eastAsia="zh-CN"/>
        </w:rPr>
        <w:t>.</w:t>
      </w:r>
      <w:r w:rsidR="005C5C29" w:rsidRPr="00DA3F94">
        <w:rPr>
          <w:rFonts w:ascii="Times New Roman" w:eastAsia="SimSun" w:hAnsi="Times New Roman" w:cs="Times New Roman"/>
          <w:b/>
          <w:bCs/>
          <w:sz w:val="20"/>
          <w:szCs w:val="20"/>
          <w:lang w:eastAsia="zh-CN"/>
        </w:rPr>
        <w:t xml:space="preserve"> </w:t>
      </w:r>
      <w:r w:rsidR="005C5C29">
        <w:rPr>
          <w:rFonts w:ascii="Times New Roman" w:eastAsia="SimSun" w:hAnsi="Times New Roman" w:cs="Times New Roman"/>
          <w:b/>
          <w:bCs/>
          <w:sz w:val="20"/>
          <w:szCs w:val="20"/>
          <w:lang w:eastAsia="zh-CN"/>
        </w:rPr>
        <w:t xml:space="preserve"> T</w:t>
      </w:r>
      <w:r w:rsidRPr="00DA3F94">
        <w:rPr>
          <w:rFonts w:ascii="Times New Roman" w:eastAsia="SimSun" w:hAnsi="Times New Roman" w:cs="Times New Roman"/>
          <w:b/>
          <w:bCs/>
          <w:sz w:val="20"/>
          <w:szCs w:val="20"/>
          <w:lang w:eastAsia="zh-CN"/>
        </w:rPr>
        <w:t>he following eligibility criteria should be captured in this clause’s core requirements</w:t>
      </w:r>
      <w:r w:rsidR="005C5C29">
        <w:rPr>
          <w:rFonts w:ascii="Times New Roman" w:eastAsia="SimSun" w:hAnsi="Times New Roman" w:cs="Times New Roman"/>
          <w:b/>
          <w:bCs/>
          <w:sz w:val="20"/>
          <w:szCs w:val="20"/>
          <w:lang w:eastAsia="zh-CN"/>
        </w:rPr>
        <w:t>:</w:t>
      </w:r>
      <w:r w:rsidRPr="00DA3F94">
        <w:rPr>
          <w:rFonts w:ascii="Times New Roman" w:eastAsia="SimSun" w:hAnsi="Times New Roman" w:cs="Times New Roman"/>
          <w:b/>
          <w:bCs/>
          <w:sz w:val="20"/>
          <w:szCs w:val="20"/>
          <w:lang w:eastAsia="zh-CN"/>
        </w:rPr>
        <w:t xml:space="preserve"> </w:t>
      </w:r>
    </w:p>
    <w:p w14:paraId="4690695F" w14:textId="77777777" w:rsidR="00DA3F94" w:rsidRPr="00DA3F94" w:rsidRDefault="00DA3F94" w:rsidP="00CD3415">
      <w:pPr>
        <w:shd w:val="clear" w:color="auto" w:fill="FFFFFF" w:themeFill="background1"/>
        <w:ind w:left="360"/>
        <w:rPr>
          <w:rFonts w:ascii="Times New Roman" w:eastAsia="SimSun" w:hAnsi="Times New Roman" w:cs="Times New Roman"/>
          <w:b/>
          <w:bCs/>
          <w:sz w:val="20"/>
          <w:szCs w:val="20"/>
          <w:lang w:eastAsia="zh-CN"/>
        </w:rPr>
      </w:pPr>
    </w:p>
    <w:p w14:paraId="2D273AE7" w14:textId="77777777" w:rsidR="00DA3F94" w:rsidRPr="00DA3F94" w:rsidRDefault="00DA3F94" w:rsidP="00CD3415">
      <w:pPr>
        <w:shd w:val="clear" w:color="auto" w:fill="FFFFFF" w:themeFill="background1"/>
        <w:ind w:left="776"/>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lang w:eastAsia="zh-CN"/>
        </w:rPr>
        <w:t>The 1UL HPUE MSD LUT simplification applies to Rel-19 CA band combinations for which:</w:t>
      </w:r>
    </w:p>
    <w:p w14:paraId="550B7E24" w14:textId="77777777" w:rsidR="00DA3F94" w:rsidRPr="00DA3F94" w:rsidRDefault="00DA3F94">
      <w:pPr>
        <w:pStyle w:val="ListParagraph"/>
        <w:numPr>
          <w:ilvl w:val="1"/>
          <w:numId w:val="34"/>
        </w:numPr>
        <w:shd w:val="clear" w:color="auto" w:fill="FFFFFF" w:themeFill="background1"/>
        <w:ind w:left="1200"/>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u w:val="single"/>
          <w:lang w:eastAsia="zh-CN"/>
        </w:rPr>
        <w:t>A valid 1UL HPUE configurations is specified</w:t>
      </w:r>
      <w:r w:rsidRPr="00DA3F94">
        <w:rPr>
          <w:rFonts w:ascii="Times New Roman" w:eastAsia="SimSun" w:hAnsi="Times New Roman" w:cs="Times New Roman"/>
          <w:b/>
          <w:bCs/>
          <w:sz w:val="20"/>
          <w:szCs w:val="20"/>
          <w:lang w:eastAsia="zh-CN"/>
        </w:rPr>
        <w:t xml:space="preserve"> in the two-band inter-band CA configuration tables (Table 5.5A.3.1-1a ~ 5.5A.3.1-1n), </w:t>
      </w:r>
      <w:r w:rsidRPr="00DA3F94">
        <w:rPr>
          <w:rFonts w:ascii="Times New Roman" w:eastAsia="SimSun" w:hAnsi="Times New Roman" w:cs="Times New Roman"/>
          <w:b/>
          <w:bCs/>
          <w:i/>
          <w:iCs/>
          <w:sz w:val="20"/>
          <w:szCs w:val="20"/>
          <w:lang w:eastAsia="zh-CN"/>
        </w:rPr>
        <w:t>and</w:t>
      </w:r>
      <w:r w:rsidRPr="00DA3F94">
        <w:rPr>
          <w:rFonts w:ascii="Times New Roman" w:eastAsia="SimSun" w:hAnsi="Times New Roman" w:cs="Times New Roman"/>
          <w:b/>
          <w:bCs/>
          <w:sz w:val="20"/>
          <w:szCs w:val="20"/>
          <w:lang w:eastAsia="zh-CN"/>
        </w:rPr>
        <w:t>,</w:t>
      </w:r>
    </w:p>
    <w:p w14:paraId="34F31D32" w14:textId="77777777" w:rsidR="00DA3F94" w:rsidRPr="00DA3F94" w:rsidRDefault="00DA3F94">
      <w:pPr>
        <w:pStyle w:val="ListParagraph"/>
        <w:numPr>
          <w:ilvl w:val="1"/>
          <w:numId w:val="34"/>
        </w:numPr>
        <w:shd w:val="clear" w:color="auto" w:fill="FFFFFF" w:themeFill="background1"/>
        <w:ind w:left="1200"/>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u w:val="single"/>
          <w:lang w:eastAsia="zh-CN"/>
        </w:rPr>
        <w:t>A default power class 1UL MSD test point is specified,</w:t>
      </w:r>
      <w:r w:rsidRPr="00DA3F94">
        <w:rPr>
          <w:rFonts w:ascii="Times New Roman" w:eastAsia="SimSun" w:hAnsi="Times New Roman" w:cs="Times New Roman"/>
          <w:b/>
          <w:bCs/>
          <w:sz w:val="20"/>
          <w:szCs w:val="20"/>
          <w:lang w:eastAsia="zh-CN"/>
        </w:rPr>
        <w:t xml:space="preserve"> </w:t>
      </w:r>
      <w:r w:rsidRPr="00DA3F94">
        <w:rPr>
          <w:rFonts w:ascii="Times New Roman" w:eastAsia="SimSun" w:hAnsi="Times New Roman" w:cs="Times New Roman"/>
          <w:b/>
          <w:bCs/>
          <w:i/>
          <w:iCs/>
          <w:sz w:val="20"/>
          <w:szCs w:val="20"/>
          <w:lang w:eastAsia="zh-CN"/>
        </w:rPr>
        <w:t>and</w:t>
      </w:r>
      <w:r w:rsidRPr="00DA3F94">
        <w:rPr>
          <w:rFonts w:ascii="Times New Roman" w:eastAsia="SimSun" w:hAnsi="Times New Roman" w:cs="Times New Roman"/>
          <w:b/>
          <w:bCs/>
          <w:sz w:val="20"/>
          <w:szCs w:val="20"/>
          <w:lang w:eastAsia="zh-CN"/>
        </w:rPr>
        <w:t>,</w:t>
      </w:r>
    </w:p>
    <w:p w14:paraId="6DB3D324" w14:textId="75E0F809" w:rsidR="00DA3F94" w:rsidRPr="00DA3F94" w:rsidRDefault="00DA3F94">
      <w:pPr>
        <w:pStyle w:val="ListParagraph"/>
        <w:numPr>
          <w:ilvl w:val="1"/>
          <w:numId w:val="34"/>
        </w:numPr>
        <w:shd w:val="clear" w:color="auto" w:fill="FFFFFF" w:themeFill="background1"/>
        <w:ind w:left="1200"/>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u w:val="single"/>
          <w:lang w:eastAsia="zh-CN"/>
        </w:rPr>
        <w:t>A 1UL HPUE MSD test point is not already specified</w:t>
      </w:r>
      <w:r w:rsidRPr="00DA3F94">
        <w:rPr>
          <w:rFonts w:ascii="Times New Roman" w:eastAsia="SimSun" w:hAnsi="Times New Roman" w:cs="Times New Roman"/>
          <w:b/>
          <w:bCs/>
          <w:sz w:val="20"/>
          <w:szCs w:val="20"/>
          <w:lang w:eastAsia="zh-CN"/>
        </w:rPr>
        <w:t xml:space="preserve"> in either Table 7.3A.4-2a, Table 7.3A.4-4a-1, Table 7.3A.4-4a-2, Table 7.3A.4-4b, Table 7.3A.6-1a-1, Table 7.3A.6-1a-2, </w:t>
      </w:r>
      <w:r w:rsidR="00472673">
        <w:rPr>
          <w:rFonts w:ascii="Times New Roman" w:eastAsia="SimSun" w:hAnsi="Times New Roman" w:cs="Times New Roman"/>
          <w:b/>
          <w:bCs/>
          <w:sz w:val="20"/>
          <w:szCs w:val="20"/>
          <w:lang w:eastAsia="zh-CN"/>
        </w:rPr>
        <w:t xml:space="preserve">or </w:t>
      </w:r>
      <w:r w:rsidRPr="00DA3F94">
        <w:rPr>
          <w:rFonts w:ascii="Times New Roman" w:eastAsia="SimSun" w:hAnsi="Times New Roman" w:cs="Times New Roman"/>
          <w:b/>
          <w:bCs/>
          <w:sz w:val="20"/>
          <w:szCs w:val="20"/>
          <w:lang w:eastAsia="zh-CN"/>
        </w:rPr>
        <w:t>Table 7.3A.6-1b.</w:t>
      </w:r>
    </w:p>
    <w:p w14:paraId="26B7ECF6" w14:textId="77777777" w:rsidR="00DA3F94" w:rsidRPr="00795843" w:rsidRDefault="00DA3F94" w:rsidP="00DA3F94">
      <w:pPr>
        <w:rPr>
          <w:rFonts w:ascii="Times New Roman" w:eastAsia="SimSun" w:hAnsi="Times New Roman" w:cs="Times New Roman"/>
          <w:sz w:val="20"/>
          <w:szCs w:val="20"/>
          <w:lang w:eastAsia="zh-CN"/>
        </w:rPr>
      </w:pPr>
    </w:p>
    <w:p w14:paraId="790A6DF5" w14:textId="77777777" w:rsidR="00DA3F94" w:rsidRPr="00DA3F94" w:rsidRDefault="00DA3F94" w:rsidP="00DA3F94">
      <w:pPr>
        <w:shd w:val="clear" w:color="auto" w:fill="FFFFFF" w:themeFill="background1"/>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lang w:eastAsia="zh-CN"/>
        </w:rPr>
        <w:t>Proposal 2: Handling of the Rel-19 TPs for TR</w:t>
      </w:r>
    </w:p>
    <w:p w14:paraId="202952FB" w14:textId="45E37E22" w:rsidR="00DA3F94" w:rsidRPr="00DA3F94" w:rsidRDefault="00472673">
      <w:pPr>
        <w:pStyle w:val="ListParagraph"/>
        <w:numPr>
          <w:ilvl w:val="0"/>
          <w:numId w:val="32"/>
        </w:numPr>
        <w:shd w:val="clear" w:color="auto" w:fill="FFFFFF" w:themeFill="background1"/>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The p</w:t>
      </w:r>
      <w:r w:rsidRPr="00DA3F94">
        <w:rPr>
          <w:rFonts w:ascii="Times New Roman" w:eastAsia="SimSun" w:hAnsi="Times New Roman" w:cs="Times New Roman"/>
          <w:b/>
          <w:bCs/>
          <w:sz w:val="20"/>
          <w:szCs w:val="20"/>
          <w:lang w:eastAsia="zh-CN"/>
        </w:rPr>
        <w:t xml:space="preserve">rocedure </w:t>
      </w:r>
      <w:r w:rsidR="00DA3F94" w:rsidRPr="00DA3F94">
        <w:rPr>
          <w:rFonts w:ascii="Times New Roman" w:eastAsia="SimSun" w:hAnsi="Times New Roman" w:cs="Times New Roman"/>
          <w:b/>
          <w:bCs/>
          <w:sz w:val="20"/>
          <w:szCs w:val="20"/>
          <w:lang w:eastAsia="zh-CN"/>
        </w:rPr>
        <w:t xml:space="preserve">is unchanged for the default power class: the 1UL MSD </w:t>
      </w:r>
      <w:r>
        <w:rPr>
          <w:rFonts w:ascii="Times New Roman" w:eastAsia="SimSun" w:hAnsi="Times New Roman" w:cs="Times New Roman"/>
          <w:b/>
          <w:bCs/>
          <w:sz w:val="20"/>
          <w:szCs w:val="20"/>
          <w:lang w:eastAsia="zh-CN"/>
        </w:rPr>
        <w:t>must</w:t>
      </w:r>
      <w:r w:rsidR="00DA3F94" w:rsidRPr="00DA3F94">
        <w:rPr>
          <w:rFonts w:ascii="Times New Roman" w:eastAsia="SimSun" w:hAnsi="Times New Roman" w:cs="Times New Roman"/>
          <w:b/>
          <w:bCs/>
          <w:sz w:val="20"/>
          <w:szCs w:val="20"/>
          <w:lang w:eastAsia="zh-CN"/>
        </w:rPr>
        <w:t xml:space="preserve"> be studied</w:t>
      </w:r>
      <w:r>
        <w:rPr>
          <w:rFonts w:ascii="Times New Roman" w:eastAsia="SimSun" w:hAnsi="Times New Roman" w:cs="Times New Roman"/>
          <w:b/>
          <w:bCs/>
          <w:sz w:val="20"/>
          <w:szCs w:val="20"/>
          <w:lang w:eastAsia="zh-CN"/>
        </w:rPr>
        <w:t>,</w:t>
      </w:r>
      <w:r w:rsidR="00DA3F94" w:rsidRPr="00DA3F94">
        <w:rPr>
          <w:rFonts w:ascii="Times New Roman" w:eastAsia="SimSun" w:hAnsi="Times New Roman" w:cs="Times New Roman"/>
          <w:b/>
          <w:bCs/>
          <w:sz w:val="20"/>
          <w:szCs w:val="20"/>
          <w:lang w:eastAsia="zh-CN"/>
        </w:rPr>
        <w:t xml:space="preserve"> and</w:t>
      </w:r>
      <w:r>
        <w:rPr>
          <w:rFonts w:ascii="Times New Roman" w:eastAsia="SimSun" w:hAnsi="Times New Roman" w:cs="Times New Roman"/>
          <w:b/>
          <w:bCs/>
          <w:sz w:val="20"/>
          <w:szCs w:val="20"/>
          <w:lang w:eastAsia="zh-CN"/>
        </w:rPr>
        <w:t>,</w:t>
      </w:r>
      <w:r w:rsidR="00DA3F94" w:rsidRPr="00DA3F94">
        <w:rPr>
          <w:rFonts w:ascii="Times New Roman" w:eastAsia="SimSun" w:hAnsi="Times New Roman" w:cs="Times New Roman"/>
          <w:b/>
          <w:bCs/>
          <w:sz w:val="20"/>
          <w:szCs w:val="20"/>
          <w:lang w:eastAsia="zh-CN"/>
        </w:rPr>
        <w:t xml:space="preserve"> </w:t>
      </w:r>
      <w:r w:rsidRPr="00DA3F94">
        <w:rPr>
          <w:rFonts w:ascii="Times New Roman" w:eastAsia="SimSun" w:hAnsi="Times New Roman" w:cs="Times New Roman"/>
          <w:b/>
          <w:bCs/>
          <w:sz w:val="20"/>
          <w:szCs w:val="20"/>
          <w:lang w:eastAsia="zh-CN"/>
        </w:rPr>
        <w:t>whe</w:t>
      </w:r>
      <w:r>
        <w:rPr>
          <w:rFonts w:ascii="Times New Roman" w:eastAsia="SimSun" w:hAnsi="Times New Roman" w:cs="Times New Roman"/>
          <w:b/>
          <w:bCs/>
          <w:sz w:val="20"/>
          <w:szCs w:val="20"/>
          <w:lang w:eastAsia="zh-CN"/>
        </w:rPr>
        <w:t>re</w:t>
      </w:r>
      <w:r w:rsidRPr="00DA3F94">
        <w:rPr>
          <w:rFonts w:ascii="Times New Roman" w:eastAsia="SimSun" w:hAnsi="Times New Roman" w:cs="Times New Roman"/>
          <w:b/>
          <w:bCs/>
          <w:sz w:val="20"/>
          <w:szCs w:val="20"/>
          <w:lang w:eastAsia="zh-CN"/>
        </w:rPr>
        <w:t xml:space="preserve"> </w:t>
      </w:r>
      <w:r w:rsidR="00DA3F94" w:rsidRPr="00DA3F94">
        <w:rPr>
          <w:rFonts w:ascii="Times New Roman" w:eastAsia="SimSun" w:hAnsi="Times New Roman" w:cs="Times New Roman"/>
          <w:b/>
          <w:bCs/>
          <w:sz w:val="20"/>
          <w:szCs w:val="20"/>
          <w:lang w:eastAsia="zh-CN"/>
        </w:rPr>
        <w:t>applicable, the default PC MSD is captured in the TP</w:t>
      </w:r>
      <w:r>
        <w:rPr>
          <w:rFonts w:ascii="Times New Roman" w:eastAsia="SimSun" w:hAnsi="Times New Roman" w:cs="Times New Roman"/>
          <w:b/>
          <w:bCs/>
          <w:sz w:val="20"/>
          <w:szCs w:val="20"/>
          <w:lang w:eastAsia="zh-CN"/>
        </w:rPr>
        <w:t>.</w:t>
      </w:r>
    </w:p>
    <w:p w14:paraId="6C612E23" w14:textId="77777777" w:rsidR="00DA3F94" w:rsidRPr="00DA3F94" w:rsidRDefault="00DA3F94">
      <w:pPr>
        <w:pStyle w:val="ListParagraph"/>
        <w:numPr>
          <w:ilvl w:val="0"/>
          <w:numId w:val="32"/>
        </w:numPr>
        <w:shd w:val="clear" w:color="auto" w:fill="FFFFFF" w:themeFill="background1"/>
        <w:rPr>
          <w:rFonts w:ascii="Times New Roman" w:eastAsia="SimSun" w:hAnsi="Times New Roman" w:cs="Times New Roman"/>
          <w:b/>
          <w:bCs/>
          <w:sz w:val="20"/>
          <w:szCs w:val="20"/>
          <w:lang w:eastAsia="zh-CN"/>
        </w:rPr>
      </w:pPr>
      <w:r w:rsidRPr="00DA3F94">
        <w:rPr>
          <w:rFonts w:ascii="Times New Roman" w:eastAsia="SimSun" w:hAnsi="Times New Roman" w:cs="Times New Roman"/>
          <w:b/>
          <w:bCs/>
          <w:sz w:val="20"/>
          <w:szCs w:val="20"/>
          <w:lang w:eastAsia="zh-CN"/>
        </w:rPr>
        <w:t>The 1UL HPUE MSD requirements are no longer studied. The 1UL HPUE MSD requirements may be captured by simply referring to the TS 38.101-1 LUTs.</w:t>
      </w:r>
    </w:p>
    <w:p w14:paraId="6733F571" w14:textId="77777777" w:rsidR="00DA3F94" w:rsidRPr="00D63E04" w:rsidRDefault="00DA3F94" w:rsidP="00DA3F94">
      <w:pPr>
        <w:pStyle w:val="ListParagraph"/>
        <w:ind w:left="360"/>
        <w:rPr>
          <w:rFonts w:ascii="Times New Roman" w:eastAsia="SimSun" w:hAnsi="Times New Roman" w:cs="Times New Roman"/>
          <w:sz w:val="20"/>
          <w:szCs w:val="20"/>
          <w:lang w:eastAsia="zh-CN"/>
        </w:rPr>
      </w:pPr>
    </w:p>
    <w:p w14:paraId="4F5BCC49" w14:textId="1CE9220D" w:rsidR="00DA3F94" w:rsidRPr="007B051D" w:rsidRDefault="00DA3F94" w:rsidP="00DA3F94">
      <w:pPr>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Proposal 3: For new Rel-19 inter-band CA combinations within FR1, the 1UL HPUE MSD requirements due to uplink harmonic, harmonic mixing</w:t>
      </w:r>
      <w:r w:rsidR="00E93B1B">
        <w:rPr>
          <w:rFonts w:ascii="Times New Roman" w:eastAsia="SimSun" w:hAnsi="Times New Roman" w:cs="Times New Roman"/>
          <w:b/>
          <w:bCs/>
          <w:sz w:val="20"/>
          <w:szCs w:val="20"/>
          <w:lang w:eastAsia="zh-CN"/>
        </w:rPr>
        <w:t>,</w:t>
      </w:r>
      <w:r w:rsidRPr="007B051D">
        <w:rPr>
          <w:rFonts w:ascii="Times New Roman" w:eastAsia="SimSun" w:hAnsi="Times New Roman" w:cs="Times New Roman"/>
          <w:b/>
          <w:bCs/>
          <w:sz w:val="20"/>
          <w:szCs w:val="20"/>
          <w:lang w:eastAsia="zh-CN"/>
        </w:rPr>
        <w:t xml:space="preserve"> and cross-band isolation interference</w:t>
      </w:r>
      <w:r w:rsidR="00E93B1B">
        <w:rPr>
          <w:rFonts w:ascii="Times New Roman" w:eastAsia="SimSun" w:hAnsi="Times New Roman" w:cs="Times New Roman"/>
          <w:b/>
          <w:bCs/>
          <w:sz w:val="20"/>
          <w:szCs w:val="20"/>
          <w:lang w:eastAsia="zh-CN"/>
        </w:rPr>
        <w:t>,</w:t>
      </w:r>
      <w:r w:rsidRPr="007B051D">
        <w:rPr>
          <w:rFonts w:ascii="Times New Roman" w:eastAsia="SimSun" w:hAnsi="Times New Roman" w:cs="Times New Roman"/>
          <w:b/>
          <w:bCs/>
          <w:sz w:val="20"/>
          <w:szCs w:val="20"/>
          <w:lang w:eastAsia="zh-CN"/>
        </w:rPr>
        <w:t xml:space="preserve"> are specified as:</w:t>
      </w:r>
    </w:p>
    <w:p w14:paraId="0FB8FD5D" w14:textId="436ABCB0" w:rsidR="00DA3F94" w:rsidRPr="007B051D" w:rsidRDefault="00DA3F94">
      <w:pPr>
        <w:pStyle w:val="ListParagraph"/>
        <w:numPr>
          <w:ilvl w:val="0"/>
          <w:numId w:val="32"/>
        </w:numPr>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PC2</w:t>
      </w:r>
      <w:r w:rsidRPr="007B051D">
        <w:rPr>
          <w:rFonts w:ascii="Times New Roman" w:eastAsia="SimSun" w:hAnsi="Times New Roman" w:cs="Times New Roman"/>
          <w:b/>
          <w:bCs/>
          <w:sz w:val="20"/>
          <w:szCs w:val="20"/>
          <w:vertAlign w:val="subscript"/>
          <w:lang w:eastAsia="zh-CN"/>
        </w:rPr>
        <w:t>1Tx</w:t>
      </w:r>
      <w:r w:rsidRPr="007B051D">
        <w:rPr>
          <w:rFonts w:ascii="Times New Roman" w:eastAsia="SimSun" w:hAnsi="Times New Roman" w:cs="Times New Roman"/>
          <w:b/>
          <w:bCs/>
          <w:sz w:val="20"/>
          <w:szCs w:val="20"/>
          <w:lang w:eastAsia="zh-CN"/>
        </w:rPr>
        <w:t xml:space="preserve"> MSD = PC3</w:t>
      </w:r>
      <w:r w:rsidRPr="007B051D">
        <w:rPr>
          <w:rFonts w:ascii="Times New Roman" w:eastAsia="SimSun" w:hAnsi="Times New Roman" w:cs="Times New Roman"/>
          <w:b/>
          <w:bCs/>
          <w:sz w:val="20"/>
          <w:szCs w:val="20"/>
          <w:vertAlign w:val="subscript"/>
          <w:lang w:eastAsia="zh-CN"/>
        </w:rPr>
        <w:t>1Tx</w:t>
      </w:r>
      <w:r w:rsidRPr="007B051D">
        <w:rPr>
          <w:rFonts w:ascii="Times New Roman" w:eastAsia="SimSun" w:hAnsi="Times New Roman" w:cs="Times New Roman"/>
          <w:b/>
          <w:bCs/>
          <w:sz w:val="20"/>
          <w:szCs w:val="20"/>
          <w:lang w:eastAsia="zh-CN"/>
        </w:rPr>
        <w:t xml:space="preserve"> MSD + </w:t>
      </w:r>
      <w:r w:rsidRPr="007B051D">
        <w:rPr>
          <w:rFonts w:ascii="Times New Roman" w:eastAsia="SimSun" w:hAnsi="Times New Roman" w:cs="Times New Roman"/>
          <w:b/>
          <w:bCs/>
          <w:sz w:val="20"/>
          <w:szCs w:val="20"/>
          <w:lang w:eastAsia="zh-CN"/>
        </w:rPr>
        <w:sym w:font="Symbol" w:char="F044"/>
      </w:r>
      <w:r w:rsidRPr="007B051D">
        <w:rPr>
          <w:rFonts w:ascii="Times New Roman" w:eastAsia="SimSun" w:hAnsi="Times New Roman" w:cs="Times New Roman"/>
          <w:b/>
          <w:bCs/>
          <w:sz w:val="20"/>
          <w:szCs w:val="20"/>
          <w:lang w:eastAsia="zh-CN"/>
        </w:rPr>
        <w:t>PC2</w:t>
      </w:r>
      <w:r w:rsidRPr="007B051D">
        <w:rPr>
          <w:rFonts w:ascii="Times New Roman" w:eastAsia="SimSun" w:hAnsi="Times New Roman" w:cs="Times New Roman"/>
          <w:b/>
          <w:bCs/>
          <w:sz w:val="20"/>
          <w:szCs w:val="20"/>
          <w:vertAlign w:val="subscript"/>
          <w:lang w:eastAsia="zh-CN"/>
        </w:rPr>
        <w:t>1Tx</w:t>
      </w:r>
    </w:p>
    <w:p w14:paraId="46DCA164" w14:textId="70D579B6" w:rsidR="00DA3F94" w:rsidRPr="007B051D" w:rsidRDefault="00DA3F94">
      <w:pPr>
        <w:pStyle w:val="ListParagraph"/>
        <w:numPr>
          <w:ilvl w:val="0"/>
          <w:numId w:val="32"/>
        </w:numPr>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PC2</w:t>
      </w:r>
      <w:r w:rsidRPr="007B051D">
        <w:rPr>
          <w:rFonts w:ascii="Times New Roman" w:eastAsia="SimSun" w:hAnsi="Times New Roman" w:cs="Times New Roman"/>
          <w:b/>
          <w:bCs/>
          <w:sz w:val="20"/>
          <w:szCs w:val="20"/>
          <w:vertAlign w:val="subscript"/>
          <w:lang w:eastAsia="zh-CN"/>
        </w:rPr>
        <w:t>2Tx</w:t>
      </w:r>
      <w:r w:rsidRPr="007B051D">
        <w:rPr>
          <w:rFonts w:ascii="Times New Roman" w:eastAsia="SimSun" w:hAnsi="Times New Roman" w:cs="Times New Roman"/>
          <w:b/>
          <w:bCs/>
          <w:sz w:val="20"/>
          <w:szCs w:val="20"/>
          <w:lang w:eastAsia="zh-CN"/>
        </w:rPr>
        <w:t xml:space="preserve"> MSD = PC3</w:t>
      </w:r>
      <w:r w:rsidRPr="007B051D">
        <w:rPr>
          <w:rFonts w:ascii="Times New Roman" w:eastAsia="SimSun" w:hAnsi="Times New Roman" w:cs="Times New Roman"/>
          <w:b/>
          <w:bCs/>
          <w:sz w:val="20"/>
          <w:szCs w:val="20"/>
          <w:vertAlign w:val="subscript"/>
          <w:lang w:eastAsia="zh-CN"/>
        </w:rPr>
        <w:t>1Tx</w:t>
      </w:r>
      <w:r w:rsidRPr="007B051D">
        <w:rPr>
          <w:rFonts w:ascii="Times New Roman" w:eastAsia="SimSun" w:hAnsi="Times New Roman" w:cs="Times New Roman"/>
          <w:b/>
          <w:bCs/>
          <w:sz w:val="20"/>
          <w:szCs w:val="20"/>
          <w:lang w:eastAsia="zh-CN"/>
        </w:rPr>
        <w:t xml:space="preserve"> MSD + </w:t>
      </w:r>
      <w:r w:rsidRPr="007B051D">
        <w:rPr>
          <w:rFonts w:ascii="Times New Roman" w:eastAsia="SimSun" w:hAnsi="Times New Roman" w:cs="Times New Roman"/>
          <w:b/>
          <w:bCs/>
          <w:sz w:val="20"/>
          <w:szCs w:val="20"/>
          <w:lang w:eastAsia="zh-CN"/>
        </w:rPr>
        <w:sym w:font="Symbol" w:char="F044"/>
      </w:r>
      <w:r w:rsidRPr="007B051D">
        <w:rPr>
          <w:rFonts w:ascii="Times New Roman" w:eastAsia="SimSun" w:hAnsi="Times New Roman" w:cs="Times New Roman"/>
          <w:b/>
          <w:bCs/>
          <w:sz w:val="20"/>
          <w:szCs w:val="20"/>
          <w:lang w:eastAsia="zh-CN"/>
        </w:rPr>
        <w:t>PC2</w:t>
      </w:r>
      <w:r w:rsidRPr="007B051D">
        <w:rPr>
          <w:rFonts w:ascii="Times New Roman" w:eastAsia="SimSun" w:hAnsi="Times New Roman" w:cs="Times New Roman"/>
          <w:b/>
          <w:bCs/>
          <w:sz w:val="20"/>
          <w:szCs w:val="20"/>
          <w:vertAlign w:val="subscript"/>
          <w:lang w:eastAsia="zh-CN"/>
        </w:rPr>
        <w:t>2Tx</w:t>
      </w:r>
    </w:p>
    <w:p w14:paraId="1928538B" w14:textId="48AB29C9" w:rsidR="00DA3F94" w:rsidRPr="007B051D" w:rsidRDefault="00DA3F94">
      <w:pPr>
        <w:pStyle w:val="ListParagraph"/>
        <w:numPr>
          <w:ilvl w:val="0"/>
          <w:numId w:val="32"/>
        </w:numPr>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PC1.5 MSD = PC3</w:t>
      </w:r>
      <w:r w:rsidRPr="007B051D">
        <w:rPr>
          <w:rFonts w:ascii="Times New Roman" w:eastAsia="SimSun" w:hAnsi="Times New Roman" w:cs="Times New Roman"/>
          <w:b/>
          <w:bCs/>
          <w:sz w:val="20"/>
          <w:szCs w:val="20"/>
          <w:vertAlign w:val="subscript"/>
          <w:lang w:eastAsia="zh-CN"/>
        </w:rPr>
        <w:t>1Tx</w:t>
      </w:r>
      <w:r w:rsidRPr="007B051D">
        <w:rPr>
          <w:rFonts w:ascii="Times New Roman" w:eastAsia="SimSun" w:hAnsi="Times New Roman" w:cs="Times New Roman"/>
          <w:b/>
          <w:bCs/>
          <w:sz w:val="20"/>
          <w:szCs w:val="20"/>
          <w:lang w:eastAsia="zh-CN"/>
        </w:rPr>
        <w:t xml:space="preserve"> MSD + </w:t>
      </w:r>
      <w:r w:rsidRPr="007B051D">
        <w:rPr>
          <w:rFonts w:ascii="Times New Roman" w:eastAsia="SimSun" w:hAnsi="Times New Roman" w:cs="Times New Roman"/>
          <w:b/>
          <w:bCs/>
          <w:sz w:val="20"/>
          <w:szCs w:val="20"/>
          <w:lang w:eastAsia="zh-CN"/>
        </w:rPr>
        <w:sym w:font="Symbol" w:char="F044"/>
      </w:r>
      <w:r w:rsidRPr="007B051D">
        <w:rPr>
          <w:rFonts w:ascii="Times New Roman" w:eastAsia="SimSun" w:hAnsi="Times New Roman" w:cs="Times New Roman"/>
          <w:b/>
          <w:bCs/>
          <w:sz w:val="20"/>
          <w:szCs w:val="20"/>
          <w:lang w:eastAsia="zh-CN"/>
        </w:rPr>
        <w:t>PC1.5</w:t>
      </w:r>
    </w:p>
    <w:p w14:paraId="3B19C9A6" w14:textId="696EE8CC" w:rsidR="00DA3F94" w:rsidRPr="007B051D" w:rsidRDefault="00DA3F94" w:rsidP="00DA3F94">
      <w:pPr>
        <w:rPr>
          <w:rFonts w:ascii="Times New Roman" w:eastAsia="SimSun" w:hAnsi="Times New Roman" w:cs="Times New Roman"/>
          <w:b/>
          <w:bCs/>
          <w:sz w:val="20"/>
          <w:szCs w:val="20"/>
          <w:lang w:eastAsia="zh-CN"/>
        </w:rPr>
      </w:pPr>
      <w:r w:rsidRPr="007B051D">
        <w:rPr>
          <w:rFonts w:ascii="Times New Roman" w:eastAsia="SimSun" w:hAnsi="Times New Roman" w:cs="Times New Roman"/>
          <w:b/>
          <w:bCs/>
          <w:sz w:val="20"/>
          <w:szCs w:val="20"/>
          <w:lang w:eastAsia="zh-CN"/>
        </w:rPr>
        <w:t xml:space="preserve">where </w:t>
      </w:r>
      <w:r w:rsidRPr="007B051D">
        <w:rPr>
          <w:rFonts w:ascii="Times New Roman" w:eastAsia="SimSun" w:hAnsi="Times New Roman" w:cs="Times New Roman"/>
          <w:b/>
          <w:bCs/>
          <w:sz w:val="20"/>
          <w:szCs w:val="20"/>
          <w:lang w:eastAsia="zh-CN"/>
        </w:rPr>
        <w:sym w:font="Symbol" w:char="F044"/>
      </w:r>
      <w:r w:rsidRPr="007B051D">
        <w:rPr>
          <w:rFonts w:ascii="Times New Roman" w:eastAsia="SimSun" w:hAnsi="Times New Roman" w:cs="Times New Roman"/>
          <w:b/>
          <w:bCs/>
          <w:sz w:val="20"/>
          <w:szCs w:val="20"/>
          <w:lang w:eastAsia="zh-CN"/>
        </w:rPr>
        <w:t>PC2</w:t>
      </w:r>
      <w:r w:rsidRPr="007B051D">
        <w:rPr>
          <w:rFonts w:ascii="Times New Roman" w:eastAsia="SimSun" w:hAnsi="Times New Roman" w:cs="Times New Roman"/>
          <w:b/>
          <w:bCs/>
          <w:sz w:val="20"/>
          <w:szCs w:val="20"/>
          <w:vertAlign w:val="subscript"/>
          <w:lang w:eastAsia="zh-CN"/>
        </w:rPr>
        <w:t>1Tx</w:t>
      </w:r>
      <w:r w:rsidRPr="007B051D">
        <w:rPr>
          <w:rFonts w:ascii="Times New Roman" w:eastAsia="SimSun" w:hAnsi="Times New Roman" w:cs="Times New Roman"/>
          <w:b/>
          <w:bCs/>
          <w:sz w:val="20"/>
          <w:szCs w:val="20"/>
          <w:lang w:eastAsia="zh-CN"/>
        </w:rPr>
        <w:t xml:space="preserve">, </w:t>
      </w:r>
      <w:r w:rsidRPr="007B051D">
        <w:rPr>
          <w:rFonts w:ascii="Times New Roman" w:eastAsia="SimSun" w:hAnsi="Times New Roman" w:cs="Times New Roman"/>
          <w:b/>
          <w:bCs/>
          <w:sz w:val="20"/>
          <w:szCs w:val="20"/>
          <w:lang w:eastAsia="zh-CN"/>
        </w:rPr>
        <w:sym w:font="Symbol" w:char="F044"/>
      </w:r>
      <w:r w:rsidRPr="007B051D">
        <w:rPr>
          <w:rFonts w:ascii="Times New Roman" w:eastAsia="SimSun" w:hAnsi="Times New Roman" w:cs="Times New Roman"/>
          <w:b/>
          <w:bCs/>
          <w:sz w:val="20"/>
          <w:szCs w:val="20"/>
          <w:lang w:eastAsia="zh-CN"/>
        </w:rPr>
        <w:t>PC2</w:t>
      </w:r>
      <w:r w:rsidRPr="007B051D">
        <w:rPr>
          <w:rFonts w:ascii="Times New Roman" w:eastAsia="SimSun" w:hAnsi="Times New Roman" w:cs="Times New Roman"/>
          <w:b/>
          <w:bCs/>
          <w:sz w:val="20"/>
          <w:szCs w:val="20"/>
          <w:vertAlign w:val="subscript"/>
          <w:lang w:eastAsia="zh-CN"/>
        </w:rPr>
        <w:t>2Tx</w:t>
      </w:r>
      <w:r w:rsidRPr="007B051D">
        <w:rPr>
          <w:rFonts w:ascii="Times New Roman" w:eastAsia="SimSun" w:hAnsi="Times New Roman" w:cs="Times New Roman"/>
          <w:b/>
          <w:bCs/>
          <w:sz w:val="20"/>
          <w:szCs w:val="20"/>
          <w:lang w:eastAsia="zh-CN"/>
        </w:rPr>
        <w:t xml:space="preserve"> and </w:t>
      </w:r>
      <w:r w:rsidRPr="007B051D">
        <w:rPr>
          <w:rFonts w:ascii="Times New Roman" w:eastAsia="SimSun" w:hAnsi="Times New Roman" w:cs="Times New Roman"/>
          <w:b/>
          <w:bCs/>
          <w:sz w:val="20"/>
          <w:szCs w:val="20"/>
          <w:lang w:eastAsia="zh-CN"/>
        </w:rPr>
        <w:sym w:font="Symbol" w:char="F044"/>
      </w:r>
      <w:r w:rsidRPr="007B051D">
        <w:rPr>
          <w:rFonts w:ascii="Times New Roman" w:eastAsia="SimSun" w:hAnsi="Times New Roman" w:cs="Times New Roman"/>
          <w:b/>
          <w:bCs/>
          <w:sz w:val="20"/>
          <w:szCs w:val="20"/>
          <w:lang w:eastAsia="zh-CN"/>
        </w:rPr>
        <w:t xml:space="preserve">PC1.5 are specified in the following </w:t>
      </w:r>
      <w:r w:rsidR="00E93B1B">
        <w:rPr>
          <w:rFonts w:ascii="Times New Roman" w:eastAsia="SimSun" w:hAnsi="Times New Roman" w:cs="Times New Roman"/>
          <w:b/>
          <w:bCs/>
          <w:sz w:val="20"/>
          <w:szCs w:val="20"/>
          <w:lang w:eastAsia="zh-CN"/>
        </w:rPr>
        <w:t>LUTs</w:t>
      </w:r>
      <w:r w:rsidRPr="007B051D">
        <w:rPr>
          <w:rFonts w:ascii="Times New Roman" w:eastAsia="SimSun" w:hAnsi="Times New Roman" w:cs="Times New Roman"/>
          <w:b/>
          <w:bCs/>
          <w:sz w:val="20"/>
          <w:szCs w:val="20"/>
          <w:lang w:eastAsia="zh-CN"/>
        </w:rPr>
        <w:t xml:space="preserve">: </w:t>
      </w:r>
    </w:p>
    <w:p w14:paraId="6759AA16" w14:textId="77777777" w:rsidR="00DA3F94" w:rsidRDefault="00DA3F94" w:rsidP="00DA3F94">
      <w:pPr>
        <w:rPr>
          <w:rFonts w:ascii="Times New Roman" w:eastAsia="SimSun" w:hAnsi="Times New Roman" w:cs="Times New Roman"/>
          <w:sz w:val="20"/>
          <w:szCs w:val="20"/>
          <w:lang w:eastAsia="zh-CN"/>
        </w:rPr>
      </w:pP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DA3F94" w:rsidRPr="00B15824" w14:paraId="20FDD659" w14:textId="77777777" w:rsidTr="00F85DAD">
        <w:trPr>
          <w:jc w:val="center"/>
        </w:trPr>
        <w:tc>
          <w:tcPr>
            <w:tcW w:w="2041" w:type="dxa"/>
            <w:vAlign w:val="center"/>
          </w:tcPr>
          <w:p w14:paraId="75DF0473" w14:textId="77777777" w:rsidR="00DA3F94" w:rsidRPr="00B15824" w:rsidRDefault="00DA3F94" w:rsidP="00F85DAD">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p>
        </w:tc>
        <w:tc>
          <w:tcPr>
            <w:tcW w:w="3118" w:type="dxa"/>
            <w:vAlign w:val="center"/>
          </w:tcPr>
          <w:p w14:paraId="07BAB6A7" w14:textId="77777777" w:rsidR="00DA3F94" w:rsidRPr="00B15824" w:rsidRDefault="00DA3F94" w:rsidP="00F85DAD">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PC2</w:t>
            </w:r>
            <w:r w:rsidRPr="00FE7306">
              <w:rPr>
                <w:rFonts w:ascii="Arial" w:hAnsi="Arial" w:cs="Arial"/>
                <w:b/>
                <w:bCs/>
                <w:sz w:val="16"/>
                <w:szCs w:val="18"/>
                <w:vertAlign w:val="subscript"/>
                <w:lang w:eastAsia="en-GB"/>
              </w:rPr>
              <w:t>1Tx</w:t>
            </w:r>
          </w:p>
        </w:tc>
      </w:tr>
      <w:tr w:rsidR="00DA3F94" w:rsidRPr="00B15824" w14:paraId="5F56D774" w14:textId="77777777" w:rsidTr="00F85DAD">
        <w:trPr>
          <w:jc w:val="center"/>
        </w:trPr>
        <w:tc>
          <w:tcPr>
            <w:tcW w:w="2041" w:type="dxa"/>
            <w:vAlign w:val="center"/>
          </w:tcPr>
          <w:p w14:paraId="4514D838" w14:textId="77777777" w:rsidR="00DA3F94" w:rsidRPr="00B15824" w:rsidRDefault="00DA3F94" w:rsidP="00F85DAD">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 </w:t>
            </w:r>
            <w:r>
              <w:rPr>
                <w:rFonts w:ascii="Arial" w:hAnsi="Arial" w:cs="Arial"/>
                <w:sz w:val="16"/>
                <w:szCs w:val="18"/>
                <w:lang w:eastAsia="en-GB"/>
              </w:rPr>
              <w:t>0.5dB</w:t>
            </w:r>
          </w:p>
        </w:tc>
        <w:tc>
          <w:tcPr>
            <w:tcW w:w="3118" w:type="dxa"/>
            <w:vAlign w:val="center"/>
          </w:tcPr>
          <w:p w14:paraId="4BB7A58C" w14:textId="77777777" w:rsidR="00DA3F94" w:rsidRPr="00B15824" w:rsidRDefault="00DA3F94" w:rsidP="00F85DAD">
            <w:pPr>
              <w:overflowPunct w:val="0"/>
              <w:autoSpaceDE w:val="0"/>
              <w:autoSpaceDN w:val="0"/>
              <w:adjustRightInd w:val="0"/>
              <w:jc w:val="center"/>
              <w:textAlignment w:val="baseline"/>
              <w:rPr>
                <w:rFonts w:ascii="Arial" w:hAnsi="Arial" w:cs="Arial"/>
                <w:sz w:val="16"/>
                <w:szCs w:val="18"/>
                <w:lang w:eastAsia="en-GB"/>
              </w:rPr>
            </w:pPr>
            <w:proofErr w:type="gramStart"/>
            <w:r>
              <w:rPr>
                <w:rFonts w:ascii="Arial" w:hAnsi="Arial" w:cs="Arial"/>
                <w:sz w:val="16"/>
                <w:szCs w:val="18"/>
                <w:lang w:eastAsia="en-GB"/>
              </w:rPr>
              <w:t>min(</w:t>
            </w:r>
            <w:proofErr w:type="gramEnd"/>
            <w:r>
              <w:rPr>
                <w:rFonts w:ascii="Arial" w:hAnsi="Arial" w:cs="Arial"/>
                <w:sz w:val="16"/>
                <w:szCs w:val="18"/>
                <w:lang w:eastAsia="en-GB"/>
              </w:rPr>
              <w:t>3, ceil(0.38*</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+ 0.2,0.5))</w:t>
            </w:r>
          </w:p>
        </w:tc>
      </w:tr>
    </w:tbl>
    <w:p w14:paraId="2194770D" w14:textId="77777777" w:rsidR="00DA3F94" w:rsidRDefault="00DA3F94" w:rsidP="00DA3F94">
      <w:pPr>
        <w:rPr>
          <w:rFonts w:ascii="Times New Roman" w:eastAsia="SimSun" w:hAnsi="Times New Roman" w:cs="Times New Roman"/>
          <w:sz w:val="20"/>
          <w:szCs w:val="20"/>
          <w:lang w:eastAsia="zh-CN"/>
        </w:rPr>
      </w:pP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DA3F94" w:rsidRPr="00B15824" w14:paraId="5A7E1D49" w14:textId="77777777" w:rsidTr="00F85DAD">
        <w:trPr>
          <w:jc w:val="center"/>
        </w:trPr>
        <w:tc>
          <w:tcPr>
            <w:tcW w:w="2041" w:type="dxa"/>
            <w:vAlign w:val="center"/>
          </w:tcPr>
          <w:p w14:paraId="57A7F581" w14:textId="77777777" w:rsidR="00DA3F94" w:rsidRPr="00B15824" w:rsidRDefault="00DA3F94" w:rsidP="00F85DAD">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p>
        </w:tc>
        <w:tc>
          <w:tcPr>
            <w:tcW w:w="3118" w:type="dxa"/>
            <w:vAlign w:val="center"/>
          </w:tcPr>
          <w:p w14:paraId="61823026" w14:textId="77777777" w:rsidR="00DA3F94" w:rsidRPr="00B15824" w:rsidRDefault="00DA3F94" w:rsidP="00F85DAD">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PC2</w:t>
            </w:r>
            <w:r>
              <w:rPr>
                <w:rFonts w:ascii="Arial" w:hAnsi="Arial" w:cs="Arial"/>
                <w:b/>
                <w:bCs/>
                <w:sz w:val="16"/>
                <w:szCs w:val="18"/>
                <w:vertAlign w:val="subscript"/>
                <w:lang w:eastAsia="en-GB"/>
              </w:rPr>
              <w:t>2</w:t>
            </w:r>
            <w:r w:rsidRPr="00FE7306">
              <w:rPr>
                <w:rFonts w:ascii="Arial" w:hAnsi="Arial" w:cs="Arial"/>
                <w:b/>
                <w:bCs/>
                <w:sz w:val="16"/>
                <w:szCs w:val="18"/>
                <w:vertAlign w:val="subscript"/>
                <w:lang w:eastAsia="en-GB"/>
              </w:rPr>
              <w:t>Tx</w:t>
            </w:r>
          </w:p>
        </w:tc>
      </w:tr>
      <w:tr w:rsidR="00DA3F94" w:rsidRPr="00B15824" w14:paraId="7513B8DD" w14:textId="77777777" w:rsidTr="00F85DAD">
        <w:trPr>
          <w:jc w:val="center"/>
        </w:trPr>
        <w:tc>
          <w:tcPr>
            <w:tcW w:w="2041" w:type="dxa"/>
            <w:vAlign w:val="center"/>
          </w:tcPr>
          <w:p w14:paraId="3336608C" w14:textId="77777777" w:rsidR="00DA3F94" w:rsidRPr="00B15824" w:rsidRDefault="00DA3F94" w:rsidP="00F85DAD">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w:t>
            </w:r>
            <w:r>
              <w:rPr>
                <w:rFonts w:ascii="Arial" w:hAnsi="Arial" w:cs="Arial"/>
                <w:sz w:val="16"/>
                <w:szCs w:val="18"/>
                <w:lang w:eastAsia="en-GB"/>
              </w:rPr>
              <w:t>&gt;</w:t>
            </w:r>
            <w:r w:rsidRPr="00B15824">
              <w:rPr>
                <w:rFonts w:ascii="Arial" w:hAnsi="Arial" w:cs="Arial"/>
                <w:sz w:val="16"/>
                <w:szCs w:val="18"/>
                <w:lang w:eastAsia="en-GB"/>
              </w:rPr>
              <w:t xml:space="preserve"> </w:t>
            </w:r>
            <w:r>
              <w:rPr>
                <w:rFonts w:ascii="Arial" w:hAnsi="Arial" w:cs="Arial"/>
                <w:sz w:val="16"/>
                <w:szCs w:val="18"/>
                <w:lang w:eastAsia="en-GB"/>
              </w:rPr>
              <w:t>5</w:t>
            </w:r>
            <w:r w:rsidRPr="00B15824">
              <w:rPr>
                <w:rFonts w:ascii="Arial" w:hAnsi="Arial" w:cs="Arial"/>
                <w:sz w:val="16"/>
                <w:szCs w:val="18"/>
                <w:lang w:eastAsia="en-GB"/>
              </w:rPr>
              <w:t>dB</w:t>
            </w:r>
          </w:p>
        </w:tc>
        <w:tc>
          <w:tcPr>
            <w:tcW w:w="3118" w:type="dxa"/>
            <w:vAlign w:val="center"/>
          </w:tcPr>
          <w:p w14:paraId="4822AB55" w14:textId="77777777" w:rsidR="00DA3F94" w:rsidRPr="00B15824" w:rsidRDefault="00DA3F94" w:rsidP="00F85DAD">
            <w:pPr>
              <w:overflowPunct w:val="0"/>
              <w:autoSpaceDE w:val="0"/>
              <w:autoSpaceDN w:val="0"/>
              <w:adjustRightInd w:val="0"/>
              <w:jc w:val="center"/>
              <w:textAlignment w:val="baseline"/>
              <w:rPr>
                <w:rFonts w:ascii="Arial" w:hAnsi="Arial" w:cs="Arial"/>
                <w:sz w:val="16"/>
                <w:szCs w:val="18"/>
                <w:lang w:eastAsia="en-GB"/>
              </w:rPr>
            </w:pPr>
            <w:proofErr w:type="gramStart"/>
            <w:r>
              <w:rPr>
                <w:rFonts w:ascii="Arial" w:hAnsi="Arial" w:cs="Arial"/>
                <w:sz w:val="16"/>
                <w:szCs w:val="18"/>
                <w:lang w:eastAsia="en-GB"/>
              </w:rPr>
              <w:t>min(</w:t>
            </w:r>
            <w:proofErr w:type="gramEnd"/>
            <w:r>
              <w:rPr>
                <w:rFonts w:ascii="Arial" w:hAnsi="Arial" w:cs="Arial"/>
                <w:sz w:val="16"/>
                <w:szCs w:val="18"/>
                <w:lang w:eastAsia="en-GB"/>
              </w:rPr>
              <w:t>7.9, ceil(0.3*</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+ 3.6,0.5))</w:t>
            </w:r>
          </w:p>
        </w:tc>
      </w:tr>
      <w:tr w:rsidR="00DA3F94" w:rsidRPr="00B15824" w14:paraId="76B4B0B5" w14:textId="77777777" w:rsidTr="00F85DAD">
        <w:trPr>
          <w:jc w:val="center"/>
        </w:trPr>
        <w:tc>
          <w:tcPr>
            <w:tcW w:w="2041" w:type="dxa"/>
            <w:vAlign w:val="center"/>
          </w:tcPr>
          <w:p w14:paraId="10A7E016" w14:textId="77777777" w:rsidR="00DA3F94" w:rsidRDefault="00DA3F94" w:rsidP="00F85DAD">
            <w:pPr>
              <w:overflowPunct w:val="0"/>
              <w:autoSpaceDE w:val="0"/>
              <w:autoSpaceDN w:val="0"/>
              <w:adjustRightInd w:val="0"/>
              <w:jc w:val="center"/>
              <w:textAlignment w:val="baseline"/>
              <w:rPr>
                <w:rFonts w:ascii="Arial" w:hAnsi="Arial" w:cs="Arial"/>
                <w:sz w:val="16"/>
                <w:szCs w:val="18"/>
                <w:lang w:eastAsia="en-GB"/>
              </w:rPr>
            </w:pPr>
            <w:r>
              <w:rPr>
                <w:rFonts w:ascii="Arial" w:hAnsi="Arial" w:cs="Arial"/>
                <w:sz w:val="16"/>
                <w:szCs w:val="18"/>
                <w:lang w:eastAsia="en-GB"/>
              </w:rPr>
              <w:t>0.5</w:t>
            </w:r>
            <w:r w:rsidRPr="00B15824">
              <w:rPr>
                <w:rFonts w:ascii="Arial" w:hAnsi="Arial" w:cs="Arial"/>
                <w:sz w:val="16"/>
                <w:szCs w:val="18"/>
                <w:lang w:eastAsia="en-GB"/>
              </w:rPr>
              <w:t>dB ≤ 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sidRPr="00B15824">
              <w:rPr>
                <w:rFonts w:ascii="Arial" w:hAnsi="Arial" w:cs="Arial"/>
                <w:sz w:val="16"/>
                <w:szCs w:val="18"/>
                <w:lang w:eastAsia="en-GB"/>
              </w:rPr>
              <w:t xml:space="preserve">≤ </w:t>
            </w:r>
            <w:r>
              <w:rPr>
                <w:rFonts w:ascii="Arial" w:hAnsi="Arial" w:cs="Arial"/>
                <w:sz w:val="16"/>
                <w:szCs w:val="18"/>
                <w:lang w:eastAsia="en-GB"/>
              </w:rPr>
              <w:t>5.0</w:t>
            </w:r>
            <w:r w:rsidRPr="00B15824">
              <w:rPr>
                <w:rFonts w:ascii="Arial" w:hAnsi="Arial" w:cs="Arial"/>
                <w:sz w:val="16"/>
                <w:szCs w:val="18"/>
                <w:lang w:eastAsia="en-GB"/>
              </w:rPr>
              <w:t>dB</w:t>
            </w:r>
          </w:p>
        </w:tc>
        <w:tc>
          <w:tcPr>
            <w:tcW w:w="3118" w:type="dxa"/>
            <w:vAlign w:val="center"/>
          </w:tcPr>
          <w:p w14:paraId="134C71C1" w14:textId="77777777" w:rsidR="00DA3F94" w:rsidRDefault="00DA3F94" w:rsidP="00F85DAD">
            <w:pPr>
              <w:overflowPunct w:val="0"/>
              <w:autoSpaceDE w:val="0"/>
              <w:autoSpaceDN w:val="0"/>
              <w:adjustRightInd w:val="0"/>
              <w:jc w:val="center"/>
              <w:textAlignment w:val="baseline"/>
              <w:rPr>
                <w:rFonts w:ascii="Arial" w:hAnsi="Arial" w:cs="Arial"/>
                <w:sz w:val="16"/>
                <w:szCs w:val="18"/>
                <w:lang w:eastAsia="en-GB"/>
              </w:rPr>
            </w:pPr>
            <w:proofErr w:type="gramStart"/>
            <w:r>
              <w:rPr>
                <w:rFonts w:ascii="Arial" w:hAnsi="Arial" w:cs="Arial"/>
                <w:sz w:val="16"/>
                <w:szCs w:val="18"/>
                <w:lang w:eastAsia="en-GB"/>
              </w:rPr>
              <w:t>ceil[</w:t>
            </w:r>
            <w:proofErr w:type="gramEnd"/>
            <w:r>
              <w:rPr>
                <w:rFonts w:ascii="Arial" w:hAnsi="Arial" w:cs="Arial"/>
                <w:sz w:val="16"/>
                <w:szCs w:val="18"/>
                <w:lang w:eastAsia="en-GB"/>
              </w:rPr>
              <w:t>0.9*</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lang w:eastAsia="en-GB"/>
              </w:rPr>
              <w:t>]</w:t>
            </w:r>
          </w:p>
        </w:tc>
      </w:tr>
    </w:tbl>
    <w:p w14:paraId="0CEC076B" w14:textId="77777777" w:rsidR="00DA3F94" w:rsidRDefault="00DA3F94" w:rsidP="00DA3F94">
      <w:pPr>
        <w:rPr>
          <w:rFonts w:ascii="Times New Roman" w:eastAsia="SimSun" w:hAnsi="Times New Roman" w:cs="Times New Roman"/>
          <w:sz w:val="20"/>
          <w:szCs w:val="20"/>
          <w:lang w:eastAsia="zh-CN"/>
        </w:rPr>
      </w:pP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DA3F94" w:rsidRPr="00B15824" w14:paraId="1C7AA62A" w14:textId="77777777" w:rsidTr="00F85DAD">
        <w:trPr>
          <w:jc w:val="center"/>
        </w:trPr>
        <w:tc>
          <w:tcPr>
            <w:tcW w:w="2041" w:type="dxa"/>
            <w:vAlign w:val="center"/>
          </w:tcPr>
          <w:p w14:paraId="55E54A7E" w14:textId="77777777" w:rsidR="00DA3F94" w:rsidRPr="00B15824" w:rsidRDefault="00DA3F94" w:rsidP="00F85DAD">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lang w:eastAsia="en-GB"/>
              </w:rPr>
              <w:lastRenderedPageBreak/>
              <w:t>Agreed PC3 MSD</w:t>
            </w:r>
          </w:p>
        </w:tc>
        <w:tc>
          <w:tcPr>
            <w:tcW w:w="3118" w:type="dxa"/>
            <w:vAlign w:val="center"/>
          </w:tcPr>
          <w:p w14:paraId="5867AD92" w14:textId="77777777" w:rsidR="00DA3F94" w:rsidRPr="00B15824" w:rsidRDefault="00DA3F94" w:rsidP="00F85DAD">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w:t>
            </w:r>
            <w:r>
              <w:rPr>
                <w:rFonts w:ascii="Arial" w:hAnsi="Arial" w:cs="Arial"/>
                <w:b/>
                <w:bCs/>
                <w:sz w:val="16"/>
                <w:szCs w:val="18"/>
                <w:lang w:eastAsia="en-GB"/>
              </w:rPr>
              <w:t>1.5</w:t>
            </w:r>
          </w:p>
        </w:tc>
      </w:tr>
      <w:tr w:rsidR="00DA3F94" w:rsidRPr="00B15824" w14:paraId="3B495878" w14:textId="77777777" w:rsidTr="00F85DAD">
        <w:trPr>
          <w:jc w:val="center"/>
        </w:trPr>
        <w:tc>
          <w:tcPr>
            <w:tcW w:w="2041" w:type="dxa"/>
            <w:vAlign w:val="center"/>
          </w:tcPr>
          <w:p w14:paraId="284550DB" w14:textId="77777777" w:rsidR="00DA3F94" w:rsidRPr="00B15824" w:rsidRDefault="00DA3F94" w:rsidP="00F85DAD">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w:t>
            </w:r>
            <w:r>
              <w:rPr>
                <w:rFonts w:ascii="Arial" w:hAnsi="Arial" w:cs="Arial"/>
                <w:sz w:val="16"/>
                <w:szCs w:val="18"/>
                <w:lang w:eastAsia="en-GB"/>
              </w:rPr>
              <w:t>&gt;</w:t>
            </w:r>
            <w:r w:rsidRPr="00B15824">
              <w:rPr>
                <w:rFonts w:ascii="Arial" w:hAnsi="Arial" w:cs="Arial"/>
                <w:sz w:val="16"/>
                <w:szCs w:val="18"/>
                <w:lang w:eastAsia="en-GB"/>
              </w:rPr>
              <w:t xml:space="preserve"> </w:t>
            </w:r>
            <w:r>
              <w:rPr>
                <w:rFonts w:ascii="Arial" w:hAnsi="Arial" w:cs="Arial"/>
                <w:sz w:val="16"/>
                <w:szCs w:val="18"/>
                <w:lang w:eastAsia="en-GB"/>
              </w:rPr>
              <w:t>5</w:t>
            </w:r>
            <w:r w:rsidRPr="00B15824">
              <w:rPr>
                <w:rFonts w:ascii="Arial" w:hAnsi="Arial" w:cs="Arial"/>
                <w:sz w:val="16"/>
                <w:szCs w:val="18"/>
                <w:lang w:eastAsia="en-GB"/>
              </w:rPr>
              <w:t>dB</w:t>
            </w:r>
          </w:p>
        </w:tc>
        <w:tc>
          <w:tcPr>
            <w:tcW w:w="3118" w:type="dxa"/>
            <w:vAlign w:val="center"/>
          </w:tcPr>
          <w:p w14:paraId="063BB2DC" w14:textId="77777777" w:rsidR="00DA3F94" w:rsidRPr="00B15824" w:rsidRDefault="00DA3F94" w:rsidP="00F85DAD">
            <w:pPr>
              <w:overflowPunct w:val="0"/>
              <w:autoSpaceDE w:val="0"/>
              <w:autoSpaceDN w:val="0"/>
              <w:adjustRightInd w:val="0"/>
              <w:jc w:val="center"/>
              <w:textAlignment w:val="baseline"/>
              <w:rPr>
                <w:rFonts w:ascii="Arial" w:hAnsi="Arial" w:cs="Arial"/>
                <w:sz w:val="16"/>
                <w:szCs w:val="18"/>
                <w:lang w:eastAsia="en-GB"/>
              </w:rPr>
            </w:pPr>
            <w:proofErr w:type="gramStart"/>
            <w:r>
              <w:rPr>
                <w:rFonts w:ascii="Arial" w:hAnsi="Arial" w:cs="Arial"/>
                <w:sz w:val="16"/>
                <w:szCs w:val="18"/>
                <w:lang w:eastAsia="en-GB"/>
              </w:rPr>
              <w:t>min(</w:t>
            </w:r>
            <w:proofErr w:type="gramEnd"/>
            <w:r>
              <w:rPr>
                <w:rFonts w:ascii="Arial" w:hAnsi="Arial" w:cs="Arial"/>
                <w:sz w:val="16"/>
                <w:szCs w:val="18"/>
                <w:lang w:eastAsia="en-GB"/>
              </w:rPr>
              <w:t>10.9, ceil(0.55*</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+ 4.3,0.5))</w:t>
            </w:r>
          </w:p>
        </w:tc>
      </w:tr>
      <w:tr w:rsidR="00DA3F94" w:rsidRPr="00B15824" w14:paraId="7B9E6EE7" w14:textId="77777777" w:rsidTr="00F85DAD">
        <w:trPr>
          <w:jc w:val="center"/>
        </w:trPr>
        <w:tc>
          <w:tcPr>
            <w:tcW w:w="2041" w:type="dxa"/>
            <w:vAlign w:val="center"/>
          </w:tcPr>
          <w:p w14:paraId="07D3D66E" w14:textId="77777777" w:rsidR="00DA3F94" w:rsidRDefault="00DA3F94" w:rsidP="00F85DAD">
            <w:pPr>
              <w:overflowPunct w:val="0"/>
              <w:autoSpaceDE w:val="0"/>
              <w:autoSpaceDN w:val="0"/>
              <w:adjustRightInd w:val="0"/>
              <w:jc w:val="center"/>
              <w:textAlignment w:val="baseline"/>
              <w:rPr>
                <w:rFonts w:ascii="Arial" w:hAnsi="Arial" w:cs="Arial"/>
                <w:sz w:val="16"/>
                <w:szCs w:val="18"/>
                <w:lang w:eastAsia="en-GB"/>
              </w:rPr>
            </w:pPr>
            <w:r>
              <w:rPr>
                <w:rFonts w:ascii="Arial" w:hAnsi="Arial" w:cs="Arial"/>
                <w:sz w:val="16"/>
                <w:szCs w:val="18"/>
                <w:lang w:eastAsia="en-GB"/>
              </w:rPr>
              <w:t>0.5</w:t>
            </w:r>
            <w:r w:rsidRPr="00B15824">
              <w:rPr>
                <w:rFonts w:ascii="Arial" w:hAnsi="Arial" w:cs="Arial"/>
                <w:sz w:val="16"/>
                <w:szCs w:val="18"/>
                <w:lang w:eastAsia="en-GB"/>
              </w:rPr>
              <w:t>dB ≤ PC3</w:t>
            </w:r>
            <w:r w:rsidRPr="00724512">
              <w:rPr>
                <w:rFonts w:ascii="Arial" w:hAnsi="Arial" w:cs="Arial"/>
                <w:sz w:val="16"/>
                <w:szCs w:val="18"/>
                <w:vertAlign w:val="subscript"/>
                <w:lang w:eastAsia="en-GB"/>
              </w:rPr>
              <w:t>MSD</w:t>
            </w:r>
            <w:r>
              <w:rPr>
                <w:rFonts w:ascii="Arial" w:hAnsi="Arial" w:cs="Arial"/>
                <w:sz w:val="16"/>
                <w:szCs w:val="18"/>
                <w:lang w:eastAsia="en-GB"/>
              </w:rPr>
              <w:t xml:space="preserve"> </w:t>
            </w:r>
            <w:r w:rsidRPr="00B15824">
              <w:rPr>
                <w:rFonts w:ascii="Arial" w:hAnsi="Arial" w:cs="Arial"/>
                <w:sz w:val="16"/>
                <w:szCs w:val="18"/>
                <w:lang w:eastAsia="en-GB"/>
              </w:rPr>
              <w:t xml:space="preserve">≤ </w:t>
            </w:r>
            <w:r>
              <w:rPr>
                <w:rFonts w:ascii="Arial" w:hAnsi="Arial" w:cs="Arial"/>
                <w:sz w:val="16"/>
                <w:szCs w:val="18"/>
                <w:lang w:eastAsia="en-GB"/>
              </w:rPr>
              <w:t>5.0</w:t>
            </w:r>
            <w:r w:rsidRPr="00B15824">
              <w:rPr>
                <w:rFonts w:ascii="Arial" w:hAnsi="Arial" w:cs="Arial"/>
                <w:sz w:val="16"/>
                <w:szCs w:val="18"/>
                <w:lang w:eastAsia="en-GB"/>
              </w:rPr>
              <w:t>dB</w:t>
            </w:r>
          </w:p>
        </w:tc>
        <w:tc>
          <w:tcPr>
            <w:tcW w:w="3118" w:type="dxa"/>
            <w:vAlign w:val="center"/>
          </w:tcPr>
          <w:p w14:paraId="64D5DD7A" w14:textId="77777777" w:rsidR="00DA3F94" w:rsidRDefault="00DA3F94" w:rsidP="00F85DAD">
            <w:pPr>
              <w:overflowPunct w:val="0"/>
              <w:autoSpaceDE w:val="0"/>
              <w:autoSpaceDN w:val="0"/>
              <w:adjustRightInd w:val="0"/>
              <w:jc w:val="center"/>
              <w:textAlignment w:val="baseline"/>
              <w:rPr>
                <w:rFonts w:ascii="Arial" w:hAnsi="Arial" w:cs="Arial"/>
                <w:sz w:val="16"/>
                <w:szCs w:val="18"/>
                <w:lang w:eastAsia="en-GB"/>
              </w:rPr>
            </w:pPr>
            <w:proofErr w:type="gramStart"/>
            <w:r>
              <w:rPr>
                <w:rFonts w:ascii="Arial" w:hAnsi="Arial" w:cs="Arial"/>
                <w:sz w:val="16"/>
                <w:szCs w:val="18"/>
                <w:lang w:eastAsia="en-GB"/>
              </w:rPr>
              <w:t>ceil(</w:t>
            </w:r>
            <w:proofErr w:type="gramEnd"/>
            <w:r>
              <w:rPr>
                <w:rFonts w:ascii="Arial" w:hAnsi="Arial" w:cs="Arial"/>
                <w:sz w:val="16"/>
                <w:szCs w:val="18"/>
                <w:lang w:eastAsia="en-GB"/>
              </w:rPr>
              <w:t>1.3*</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+ 1.3)</w:t>
            </w:r>
          </w:p>
        </w:tc>
      </w:tr>
    </w:tbl>
    <w:p w14:paraId="7CA0C825" w14:textId="37376B4A" w:rsidR="00AE5A88" w:rsidRPr="007C6850" w:rsidRDefault="00AE5A88" w:rsidP="00AE5A88">
      <w:pPr>
        <w:jc w:val="both"/>
        <w:rPr>
          <w:rFonts w:ascii="Times New Roman" w:hAnsi="Times New Roman" w:cs="Times New Roman"/>
          <w:b/>
          <w:bCs/>
          <w:sz w:val="20"/>
          <w:szCs w:val="18"/>
          <w:lang w:eastAsia="zh-CN"/>
        </w:rPr>
      </w:pPr>
    </w:p>
    <w:p w14:paraId="1EEDC556" w14:textId="38845380" w:rsidR="00E173F9" w:rsidRPr="001B61E2" w:rsidRDefault="001D7289">
      <w:pPr>
        <w:pStyle w:val="Heading1"/>
        <w:numPr>
          <w:ilvl w:val="0"/>
          <w:numId w:val="11"/>
        </w:numPr>
        <w:rPr>
          <w:rFonts w:eastAsia="SimSun" w:cs="Arial"/>
          <w:b/>
          <w:sz w:val="28"/>
          <w:szCs w:val="24"/>
          <w:lang w:eastAsia="zh-CN"/>
        </w:rPr>
      </w:pPr>
      <w:r w:rsidRPr="001B61E2">
        <w:rPr>
          <w:rFonts w:eastAsia="SimSun" w:cs="Arial"/>
          <w:b/>
          <w:sz w:val="28"/>
          <w:szCs w:val="24"/>
          <w:lang w:eastAsia="zh-CN"/>
        </w:rPr>
        <w:t>Reference</w:t>
      </w:r>
      <w:r w:rsidR="0043647C" w:rsidRPr="001B61E2">
        <w:rPr>
          <w:rFonts w:eastAsia="SimSun" w:cs="Arial"/>
          <w:b/>
          <w:sz w:val="28"/>
          <w:szCs w:val="24"/>
          <w:lang w:eastAsia="zh-CN"/>
        </w:rPr>
        <w:t>s</w:t>
      </w:r>
    </w:p>
    <w:p w14:paraId="2F6246F6" w14:textId="180BCCF2" w:rsidR="00453761" w:rsidRPr="007C6850" w:rsidRDefault="00111FD2">
      <w:pPr>
        <w:numPr>
          <w:ilvl w:val="0"/>
          <w:numId w:val="30"/>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111FD2">
        <w:rPr>
          <w:rFonts w:ascii="Times New Roman" w:eastAsia="SimSun" w:hAnsi="Times New Roman" w:cs="Times New Roman"/>
          <w:bCs/>
          <w:sz w:val="20"/>
          <w:lang w:eastAsia="zh-CN"/>
        </w:rPr>
        <w:t>R4-2419712</w:t>
      </w:r>
      <w:r>
        <w:rPr>
          <w:rFonts w:ascii="Times New Roman" w:eastAsia="SimSun" w:hAnsi="Times New Roman" w:cs="Times New Roman"/>
          <w:bCs/>
          <w:sz w:val="20"/>
          <w:lang w:eastAsia="zh-CN"/>
        </w:rPr>
        <w:t xml:space="preserve"> </w:t>
      </w:r>
      <w:r w:rsidR="00453761" w:rsidRPr="007C6850">
        <w:rPr>
          <w:rFonts w:ascii="Times New Roman" w:eastAsia="SimSun" w:hAnsi="Times New Roman" w:cs="Times New Roman"/>
          <w:bCs/>
          <w:sz w:val="20"/>
          <w:lang w:eastAsia="zh-CN"/>
        </w:rPr>
        <w:t xml:space="preserve">1UL HPUE MSD </w:t>
      </w:r>
      <w:r w:rsidR="00C14865">
        <w:rPr>
          <w:rFonts w:ascii="Times New Roman" w:eastAsia="SimSun" w:hAnsi="Times New Roman" w:cs="Times New Roman"/>
          <w:bCs/>
          <w:sz w:val="20"/>
          <w:lang w:eastAsia="zh-CN"/>
        </w:rPr>
        <w:t>Observations</w:t>
      </w:r>
      <w:r w:rsidR="00453761" w:rsidRPr="007C6850">
        <w:rPr>
          <w:rFonts w:ascii="Times New Roman" w:eastAsia="SimSun" w:hAnsi="Times New Roman" w:cs="Times New Roman"/>
          <w:bCs/>
          <w:sz w:val="20"/>
          <w:lang w:eastAsia="zh-CN"/>
        </w:rPr>
        <w:t>, 3GPP TSG-RAN WG4 Meeting #113, Orlando, USA, Skyworks Solutions Inc.</w:t>
      </w:r>
    </w:p>
    <w:p w14:paraId="5958F199" w14:textId="0D37B806" w:rsidR="00453761" w:rsidRPr="007C6850" w:rsidRDefault="000865C6">
      <w:pPr>
        <w:numPr>
          <w:ilvl w:val="0"/>
          <w:numId w:val="30"/>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0865C6">
        <w:rPr>
          <w:rFonts w:ascii="Times New Roman" w:eastAsia="SimSun" w:hAnsi="Times New Roman" w:cs="Times New Roman"/>
          <w:bCs/>
          <w:sz w:val="20"/>
          <w:lang w:eastAsia="zh-CN"/>
        </w:rPr>
        <w:t>R4-2417098</w:t>
      </w:r>
      <w:r w:rsidR="00453761" w:rsidRPr="007C6850">
        <w:rPr>
          <w:rFonts w:ascii="Times New Roman" w:eastAsia="SimSun" w:hAnsi="Times New Roman" w:cs="Times New Roman"/>
          <w:bCs/>
          <w:sz w:val="20"/>
          <w:lang w:eastAsia="zh-CN"/>
        </w:rPr>
        <w:t xml:space="preserve">, </w:t>
      </w:r>
      <w:r w:rsidRPr="000865C6">
        <w:rPr>
          <w:rFonts w:ascii="Times New Roman" w:eastAsia="SimSun" w:hAnsi="Times New Roman" w:cs="Times New Roman"/>
          <w:bCs/>
          <w:sz w:val="20"/>
          <w:lang w:eastAsia="zh-CN"/>
        </w:rPr>
        <w:t>WF on HPUE RF requirements</w:t>
      </w:r>
      <w:r w:rsidR="00453761" w:rsidRPr="007C6850">
        <w:rPr>
          <w:rFonts w:ascii="Times New Roman" w:eastAsia="SimSun" w:hAnsi="Times New Roman" w:cs="Times New Roman"/>
          <w:bCs/>
          <w:sz w:val="20"/>
          <w:lang w:eastAsia="zh-CN"/>
        </w:rPr>
        <w:t>, 3GPP TSG-RAN WG4 Meeting #11</w:t>
      </w:r>
      <w:r>
        <w:rPr>
          <w:rFonts w:ascii="Times New Roman" w:eastAsia="SimSun" w:hAnsi="Times New Roman" w:cs="Times New Roman"/>
          <w:bCs/>
          <w:sz w:val="20"/>
          <w:lang w:eastAsia="zh-CN"/>
        </w:rPr>
        <w:t>2bis</w:t>
      </w:r>
      <w:r w:rsidR="00453761" w:rsidRPr="007C6850">
        <w:rPr>
          <w:rFonts w:ascii="Times New Roman" w:eastAsia="SimSun" w:hAnsi="Times New Roman" w:cs="Times New Roman"/>
          <w:bCs/>
          <w:sz w:val="20"/>
          <w:lang w:eastAsia="zh-CN"/>
        </w:rPr>
        <w:t xml:space="preserve">, </w:t>
      </w:r>
      <w:r>
        <w:rPr>
          <w:rFonts w:ascii="Times New Roman" w:eastAsia="SimSun" w:hAnsi="Times New Roman" w:cs="Times New Roman"/>
          <w:bCs/>
          <w:sz w:val="20"/>
          <w:lang w:eastAsia="zh-CN"/>
        </w:rPr>
        <w:t>Hefei</w:t>
      </w:r>
      <w:r w:rsidR="00453761" w:rsidRPr="007C6850">
        <w:rPr>
          <w:rFonts w:ascii="Times New Roman" w:eastAsia="SimSun" w:hAnsi="Times New Roman" w:cs="Times New Roman"/>
          <w:bCs/>
          <w:sz w:val="20"/>
          <w:lang w:eastAsia="zh-CN"/>
        </w:rPr>
        <w:t xml:space="preserve">, </w:t>
      </w:r>
      <w:r>
        <w:rPr>
          <w:rFonts w:ascii="Times New Roman" w:eastAsia="SimSun" w:hAnsi="Times New Roman" w:cs="Times New Roman"/>
          <w:bCs/>
          <w:sz w:val="20"/>
          <w:lang w:eastAsia="zh-CN"/>
        </w:rPr>
        <w:t>China</w:t>
      </w:r>
      <w:r w:rsidR="00453761" w:rsidRPr="007C6850">
        <w:rPr>
          <w:rFonts w:ascii="Times New Roman" w:eastAsia="SimSun" w:hAnsi="Times New Roman" w:cs="Times New Roman"/>
          <w:bCs/>
          <w:sz w:val="20"/>
          <w:lang w:eastAsia="zh-CN"/>
        </w:rPr>
        <w:t xml:space="preserve">, </w:t>
      </w:r>
      <w:r w:rsidRPr="000865C6">
        <w:rPr>
          <w:rFonts w:ascii="Times New Roman" w:eastAsia="SimSun" w:hAnsi="Times New Roman" w:cs="Times New Roman"/>
          <w:bCs/>
          <w:sz w:val="20"/>
          <w:lang w:eastAsia="zh-CN"/>
        </w:rPr>
        <w:t>Samsung, Skyworks, Nokia</w:t>
      </w:r>
      <w:r>
        <w:rPr>
          <w:rFonts w:ascii="Times New Roman" w:eastAsia="SimSun" w:hAnsi="Times New Roman" w:cs="Times New Roman"/>
          <w:bCs/>
          <w:sz w:val="20"/>
          <w:lang w:eastAsia="zh-CN"/>
        </w:rPr>
        <w:t>.</w:t>
      </w:r>
    </w:p>
    <w:p w14:paraId="1C9E60C9" w14:textId="778C312D" w:rsidR="00453761" w:rsidRPr="007C6850" w:rsidRDefault="00453761">
      <w:pPr>
        <w:numPr>
          <w:ilvl w:val="0"/>
          <w:numId w:val="30"/>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eastAsia="SimSun" w:hAnsi="Times New Roman" w:cs="Times New Roman"/>
          <w:bCs/>
          <w:sz w:val="20"/>
          <w:lang w:eastAsia="zh-CN"/>
        </w:rPr>
        <w:t xml:space="preserve">R4-2407156, Guidelines for FDD PC2 Harmonic MSD Analysis, 3GPP TSG-RAN WG4 Meeting #111, </w:t>
      </w:r>
      <w:r w:rsidR="00AB5D17" w:rsidRPr="007C6850">
        <w:rPr>
          <w:rFonts w:ascii="Times New Roman" w:eastAsia="SimSun" w:hAnsi="Times New Roman" w:cs="Times New Roman"/>
          <w:bCs/>
          <w:sz w:val="20"/>
          <w:lang w:eastAsia="zh-CN"/>
        </w:rPr>
        <w:t>Fukuoka</w:t>
      </w:r>
      <w:r w:rsidRPr="007C6850">
        <w:rPr>
          <w:rFonts w:ascii="Times New Roman" w:eastAsia="SimSun" w:hAnsi="Times New Roman" w:cs="Times New Roman"/>
          <w:bCs/>
          <w:sz w:val="20"/>
          <w:lang w:eastAsia="zh-CN"/>
        </w:rPr>
        <w:t xml:space="preserve">, Japan, Skyworks Solutions, Inc. </w:t>
      </w:r>
    </w:p>
    <w:p w14:paraId="63E52EA7" w14:textId="4FC39A6C" w:rsidR="00F42E47" w:rsidRDefault="00540D25">
      <w:pPr>
        <w:numPr>
          <w:ilvl w:val="0"/>
          <w:numId w:val="30"/>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7C6850">
        <w:rPr>
          <w:rFonts w:ascii="Times New Roman" w:hAnsi="Times New Roman" w:cs="Times New Roman"/>
          <w:sz w:val="20"/>
          <w:lang w:val="en-CA" w:eastAsia="en-GB"/>
        </w:rPr>
        <w:t xml:space="preserve"> R4-2413068 Update on Harmonic MSD simplification, 3GPP TSG-RAN WG4 Meeting #112, Maastricht, Netherlands, Skyworks Solutions. Inc.</w:t>
      </w:r>
    </w:p>
    <w:p w14:paraId="0A76D677" w14:textId="08F6F9DF" w:rsidR="00AB5D17" w:rsidRPr="007C6850" w:rsidRDefault="00AB5D17">
      <w:pPr>
        <w:numPr>
          <w:ilvl w:val="0"/>
          <w:numId w:val="30"/>
        </w:numPr>
        <w:tabs>
          <w:tab w:val="num" w:pos="360"/>
        </w:tabs>
        <w:overflowPunct w:val="0"/>
        <w:autoSpaceDE w:val="0"/>
        <w:autoSpaceDN w:val="0"/>
        <w:adjustRightInd w:val="0"/>
        <w:spacing w:after="120"/>
        <w:ind w:left="357" w:hanging="357"/>
        <w:textAlignment w:val="baseline"/>
        <w:rPr>
          <w:rFonts w:ascii="Times New Roman" w:hAnsi="Times New Roman" w:cs="Times New Roman"/>
          <w:sz w:val="20"/>
          <w:lang w:val="en-CA" w:eastAsia="en-GB"/>
        </w:rPr>
      </w:pPr>
      <w:r w:rsidRPr="00AB5D17">
        <w:rPr>
          <w:rFonts w:ascii="Times New Roman" w:hAnsi="Times New Roman" w:cs="Times New Roman"/>
          <w:sz w:val="20"/>
          <w:lang w:val="en-CA" w:eastAsia="en-GB"/>
        </w:rPr>
        <w:t>R4-2416252</w:t>
      </w:r>
      <w:r>
        <w:rPr>
          <w:rFonts w:ascii="Times New Roman" w:hAnsi="Times New Roman" w:cs="Times New Roman"/>
          <w:sz w:val="20"/>
          <w:lang w:val="en-CA" w:eastAsia="en-GB"/>
        </w:rPr>
        <w:t xml:space="preserve"> </w:t>
      </w:r>
      <w:r w:rsidRPr="00AB5D17">
        <w:rPr>
          <w:rFonts w:ascii="Times New Roman" w:hAnsi="Times New Roman" w:cs="Times New Roman"/>
          <w:sz w:val="20"/>
          <w:lang w:val="en-CA" w:eastAsia="en-GB"/>
        </w:rPr>
        <w:t>HPUE CA/DC MSD Simplification</w:t>
      </w:r>
      <w:r>
        <w:rPr>
          <w:rFonts w:ascii="Times New Roman" w:hAnsi="Times New Roman" w:cs="Times New Roman"/>
          <w:sz w:val="20"/>
          <w:lang w:val="en-CA" w:eastAsia="en-GB"/>
        </w:rPr>
        <w:t xml:space="preserve">, </w:t>
      </w:r>
      <w:r w:rsidRPr="007C6850">
        <w:rPr>
          <w:rFonts w:ascii="Times New Roman" w:eastAsia="SimSun" w:hAnsi="Times New Roman" w:cs="Times New Roman"/>
          <w:bCs/>
          <w:sz w:val="20"/>
          <w:lang w:eastAsia="zh-CN"/>
        </w:rPr>
        <w:t>3GPP TSG-RAN WG4 Meeting #11</w:t>
      </w:r>
      <w:r>
        <w:rPr>
          <w:rFonts w:ascii="Times New Roman" w:eastAsia="SimSun" w:hAnsi="Times New Roman" w:cs="Times New Roman"/>
          <w:bCs/>
          <w:sz w:val="20"/>
          <w:lang w:eastAsia="zh-CN"/>
        </w:rPr>
        <w:t>2bis</w:t>
      </w:r>
      <w:r w:rsidRPr="007C6850">
        <w:rPr>
          <w:rFonts w:ascii="Times New Roman" w:eastAsia="SimSun" w:hAnsi="Times New Roman" w:cs="Times New Roman"/>
          <w:bCs/>
          <w:sz w:val="20"/>
          <w:lang w:eastAsia="zh-CN"/>
        </w:rPr>
        <w:t xml:space="preserve">, </w:t>
      </w:r>
      <w:r>
        <w:rPr>
          <w:rFonts w:ascii="Times New Roman" w:eastAsia="SimSun" w:hAnsi="Times New Roman" w:cs="Times New Roman"/>
          <w:bCs/>
          <w:sz w:val="20"/>
          <w:lang w:eastAsia="zh-CN"/>
        </w:rPr>
        <w:t>Hefei</w:t>
      </w:r>
      <w:r w:rsidRPr="007C6850">
        <w:rPr>
          <w:rFonts w:ascii="Times New Roman" w:eastAsia="SimSun" w:hAnsi="Times New Roman" w:cs="Times New Roman"/>
          <w:bCs/>
          <w:sz w:val="20"/>
          <w:lang w:eastAsia="zh-CN"/>
        </w:rPr>
        <w:t xml:space="preserve">, </w:t>
      </w:r>
      <w:r>
        <w:rPr>
          <w:rFonts w:ascii="Times New Roman" w:eastAsia="SimSun" w:hAnsi="Times New Roman" w:cs="Times New Roman"/>
          <w:bCs/>
          <w:sz w:val="20"/>
          <w:lang w:eastAsia="zh-CN"/>
        </w:rPr>
        <w:t>China</w:t>
      </w:r>
      <w:r w:rsidRPr="007C6850">
        <w:rPr>
          <w:rFonts w:ascii="Times New Roman" w:eastAsia="SimSun" w:hAnsi="Times New Roman" w:cs="Times New Roman"/>
          <w:bCs/>
          <w:sz w:val="20"/>
          <w:lang w:eastAsia="zh-CN"/>
        </w:rPr>
        <w:t xml:space="preserve">, </w:t>
      </w:r>
      <w:r w:rsidRPr="000865C6">
        <w:rPr>
          <w:rFonts w:ascii="Times New Roman" w:eastAsia="SimSun" w:hAnsi="Times New Roman" w:cs="Times New Roman"/>
          <w:bCs/>
          <w:sz w:val="20"/>
          <w:lang w:eastAsia="zh-CN"/>
        </w:rPr>
        <w:t>Skyworks</w:t>
      </w:r>
      <w:r>
        <w:rPr>
          <w:rFonts w:ascii="Times New Roman" w:eastAsia="SimSun" w:hAnsi="Times New Roman" w:cs="Times New Roman"/>
          <w:bCs/>
          <w:sz w:val="20"/>
          <w:lang w:eastAsia="zh-CN"/>
        </w:rPr>
        <w:t xml:space="preserve"> Solutions, Inc.</w:t>
      </w:r>
    </w:p>
    <w:p w14:paraId="4302FD25" w14:textId="26186C64" w:rsidR="006202C6" w:rsidRPr="001B61E2" w:rsidRDefault="006202C6" w:rsidP="006202C6">
      <w:pPr>
        <w:pStyle w:val="Heading1"/>
        <w:numPr>
          <w:ilvl w:val="0"/>
          <w:numId w:val="11"/>
        </w:numPr>
        <w:ind w:left="432" w:hanging="432"/>
        <w:rPr>
          <w:rFonts w:eastAsia="SimSun" w:cs="Arial"/>
          <w:b/>
          <w:sz w:val="28"/>
          <w:szCs w:val="24"/>
          <w:lang w:eastAsia="zh-CN"/>
        </w:rPr>
      </w:pPr>
      <w:r>
        <w:rPr>
          <w:rFonts w:eastAsia="SimSun" w:cs="Arial"/>
          <w:b/>
          <w:sz w:val="28"/>
          <w:szCs w:val="24"/>
          <w:lang w:eastAsia="zh-CN"/>
        </w:rPr>
        <w:t>Annex</w:t>
      </w:r>
    </w:p>
    <w:p w14:paraId="5C49B8DE" w14:textId="6CD1E0CB" w:rsidR="00B84F36" w:rsidRDefault="00FC41EC" w:rsidP="00FC41EC">
      <w:pPr>
        <w:keepNext/>
        <w:keepLines/>
        <w:ind w:left="710" w:hanging="426"/>
        <w:jc w:val="both"/>
        <w:rPr>
          <w:rFonts w:ascii="Times New Roman" w:eastAsia="SimSun" w:hAnsi="Times New Roman" w:cs="Times New Roman"/>
          <w:bCs/>
          <w:sz w:val="20"/>
          <w:lang w:eastAsia="zh-CN"/>
        </w:rPr>
      </w:pPr>
      <w:r w:rsidRPr="00FC41EC">
        <w:rPr>
          <w:rFonts w:eastAsia="SimSun"/>
          <w:noProof/>
        </w:rPr>
        <w:drawing>
          <wp:inline distT="0" distB="0" distL="0" distR="0" wp14:anchorId="02FC840D" wp14:editId="0B4F6C6A">
            <wp:extent cx="6122035" cy="1962150"/>
            <wp:effectExtent l="0" t="0" r="0" b="0"/>
            <wp:docPr id="1924818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962150"/>
                    </a:xfrm>
                    <a:prstGeom prst="rect">
                      <a:avLst/>
                    </a:prstGeom>
                    <a:noFill/>
                    <a:ln>
                      <a:noFill/>
                    </a:ln>
                  </pic:spPr>
                </pic:pic>
              </a:graphicData>
            </a:graphic>
          </wp:inline>
        </w:drawing>
      </w:r>
    </w:p>
    <w:p w14:paraId="7C461B0F" w14:textId="5EE5BFB6" w:rsidR="00FC41EC" w:rsidRDefault="00FC41EC" w:rsidP="00FC41EC">
      <w:pPr>
        <w:pStyle w:val="Caption"/>
        <w:rPr>
          <w:rFonts w:ascii="Times New Roman" w:hAnsi="Times New Roman" w:cs="Times New Roman"/>
          <w:b w:val="0"/>
          <w:bCs/>
          <w:color w:val="auto"/>
          <w:sz w:val="20"/>
          <w:szCs w:val="20"/>
        </w:rPr>
      </w:pPr>
      <w:r w:rsidRPr="00FC41EC">
        <w:rPr>
          <w:rFonts w:ascii="Times New Roman" w:hAnsi="Times New Roman" w:cs="Times New Roman"/>
          <w:color w:val="auto"/>
          <w:sz w:val="20"/>
          <w:szCs w:val="20"/>
        </w:rPr>
        <w:t xml:space="preserve">Figure </w:t>
      </w:r>
      <w:r w:rsidRPr="00FC41EC">
        <w:rPr>
          <w:rFonts w:ascii="Times New Roman" w:hAnsi="Times New Roman" w:cs="Times New Roman"/>
          <w:color w:val="auto"/>
          <w:sz w:val="20"/>
          <w:szCs w:val="20"/>
        </w:rPr>
        <w:fldChar w:fldCharType="begin"/>
      </w:r>
      <w:r w:rsidRPr="00FC41EC">
        <w:rPr>
          <w:rFonts w:ascii="Times New Roman" w:hAnsi="Times New Roman" w:cs="Times New Roman"/>
          <w:color w:val="auto"/>
          <w:sz w:val="20"/>
          <w:szCs w:val="20"/>
        </w:rPr>
        <w:instrText xml:space="preserve"> SEQ Figure \* ARABIC </w:instrText>
      </w:r>
      <w:r w:rsidRPr="00FC41EC">
        <w:rPr>
          <w:rFonts w:ascii="Times New Roman" w:hAnsi="Times New Roman" w:cs="Times New Roman"/>
          <w:color w:val="auto"/>
          <w:sz w:val="20"/>
          <w:szCs w:val="20"/>
        </w:rPr>
        <w:fldChar w:fldCharType="separate"/>
      </w:r>
      <w:r w:rsidRPr="00FC41EC">
        <w:rPr>
          <w:rFonts w:ascii="Times New Roman" w:hAnsi="Times New Roman" w:cs="Times New Roman"/>
          <w:noProof/>
          <w:color w:val="auto"/>
          <w:sz w:val="20"/>
          <w:szCs w:val="20"/>
        </w:rPr>
        <w:t>1</w:t>
      </w:r>
      <w:r w:rsidRPr="00FC41EC">
        <w:rPr>
          <w:rFonts w:ascii="Times New Roman" w:hAnsi="Times New Roman" w:cs="Times New Roman"/>
          <w:color w:val="auto"/>
          <w:sz w:val="20"/>
          <w:szCs w:val="20"/>
        </w:rPr>
        <w:fldChar w:fldCharType="end"/>
      </w:r>
      <w:r w:rsidRPr="00FC41EC">
        <w:rPr>
          <w:rFonts w:ascii="Times New Roman" w:hAnsi="Times New Roman" w:cs="Times New Roman"/>
          <w:color w:val="auto"/>
          <w:sz w:val="20"/>
          <w:szCs w:val="20"/>
        </w:rPr>
        <w:t>:</w:t>
      </w:r>
      <w:r>
        <w:rPr>
          <w:rFonts w:ascii="Times New Roman" w:hAnsi="Times New Roman" w:cs="Times New Roman"/>
          <w:color w:val="auto"/>
          <w:sz w:val="20"/>
          <w:szCs w:val="20"/>
        </w:rPr>
        <w:t xml:space="preserve"> Left:</w:t>
      </w:r>
      <w:r>
        <w:rPr>
          <w:rFonts w:ascii="Times New Roman" w:hAnsi="Times New Roman" w:cs="Times New Roman"/>
          <w:b w:val="0"/>
          <w:bCs/>
          <w:color w:val="auto"/>
          <w:sz w:val="20"/>
          <w:szCs w:val="20"/>
        </w:rPr>
        <w:t xml:space="preserve"> </w:t>
      </w:r>
      <w:r>
        <w:rPr>
          <w:rFonts w:ascii="Times New Roman" w:hAnsi="Times New Roman" w:cs="Times New Roman"/>
          <w:b w:val="0"/>
          <w:bCs/>
          <w:color w:val="auto"/>
          <w:sz w:val="20"/>
          <w:szCs w:val="20"/>
        </w:rPr>
        <w:sym w:font="Symbol" w:char="F044"/>
      </w:r>
      <w:r>
        <w:rPr>
          <w:rFonts w:ascii="Times New Roman" w:hAnsi="Times New Roman" w:cs="Times New Roman"/>
          <w:b w:val="0"/>
          <w:bCs/>
          <w:color w:val="auto"/>
          <w:sz w:val="20"/>
          <w:szCs w:val="20"/>
        </w:rPr>
        <w:t xml:space="preserve">PC2 1Tx LUT accuracy, </w:t>
      </w:r>
      <w:proofErr w:type="gramStart"/>
      <w:r w:rsidRPr="00FC41EC">
        <w:rPr>
          <w:rFonts w:ascii="Times New Roman" w:hAnsi="Times New Roman" w:cs="Times New Roman"/>
          <w:color w:val="auto"/>
          <w:sz w:val="20"/>
          <w:szCs w:val="20"/>
        </w:rPr>
        <w:t>Right</w:t>
      </w:r>
      <w:proofErr w:type="gramEnd"/>
      <w:r>
        <w:rPr>
          <w:rFonts w:ascii="Times New Roman" w:hAnsi="Times New Roman" w:cs="Times New Roman"/>
          <w:b w:val="0"/>
          <w:bCs/>
          <w:color w:val="auto"/>
          <w:sz w:val="20"/>
          <w:szCs w:val="20"/>
        </w:rPr>
        <w:t xml:space="preserve">: </w:t>
      </w:r>
      <w:r w:rsidR="00E52125">
        <w:rPr>
          <w:rFonts w:ascii="Times New Roman" w:hAnsi="Times New Roman" w:cs="Times New Roman"/>
          <w:b w:val="0"/>
          <w:bCs/>
          <w:color w:val="auto"/>
          <w:sz w:val="20"/>
          <w:szCs w:val="20"/>
        </w:rPr>
        <w:t>LUT-</w:t>
      </w:r>
      <w:r>
        <w:rPr>
          <w:rFonts w:ascii="Times New Roman" w:hAnsi="Times New Roman" w:cs="Times New Roman"/>
          <w:b w:val="0"/>
          <w:bCs/>
          <w:color w:val="auto"/>
          <w:sz w:val="20"/>
          <w:szCs w:val="20"/>
        </w:rPr>
        <w:t xml:space="preserve">based </w:t>
      </w:r>
      <w:r>
        <w:rPr>
          <w:rFonts w:ascii="Times New Roman" w:hAnsi="Times New Roman" w:cs="Times New Roman"/>
          <w:b w:val="0"/>
          <w:bCs/>
          <w:color w:val="auto"/>
          <w:sz w:val="20"/>
          <w:szCs w:val="20"/>
        </w:rPr>
        <w:sym w:font="Symbol" w:char="F044"/>
      </w:r>
      <w:r>
        <w:rPr>
          <w:rFonts w:ascii="Times New Roman" w:hAnsi="Times New Roman" w:cs="Times New Roman"/>
          <w:b w:val="0"/>
          <w:bCs/>
          <w:color w:val="auto"/>
          <w:sz w:val="20"/>
          <w:szCs w:val="20"/>
        </w:rPr>
        <w:t xml:space="preserve">PC2 1Tx (dots), calculated </w:t>
      </w:r>
      <w:r>
        <w:rPr>
          <w:rFonts w:ascii="Times New Roman" w:hAnsi="Times New Roman" w:cs="Times New Roman"/>
          <w:b w:val="0"/>
          <w:bCs/>
          <w:color w:val="auto"/>
          <w:sz w:val="20"/>
          <w:szCs w:val="20"/>
        </w:rPr>
        <w:sym w:font="Symbol" w:char="F044"/>
      </w:r>
      <w:r>
        <w:rPr>
          <w:rFonts w:ascii="Times New Roman" w:hAnsi="Times New Roman" w:cs="Times New Roman"/>
          <w:b w:val="0"/>
          <w:bCs/>
          <w:color w:val="auto"/>
          <w:sz w:val="20"/>
          <w:szCs w:val="20"/>
        </w:rPr>
        <w:t>PC2 1Tx (line).</w:t>
      </w:r>
    </w:p>
    <w:p w14:paraId="14E78725" w14:textId="77777777" w:rsidR="00B334DD" w:rsidRDefault="00B334DD" w:rsidP="00B334DD">
      <w:pPr>
        <w:rPr>
          <w:rFonts w:eastAsia="SimSun"/>
        </w:rPr>
      </w:pPr>
    </w:p>
    <w:p w14:paraId="36DD5507" w14:textId="7EE904F9" w:rsidR="00B334DD" w:rsidRDefault="00B334DD" w:rsidP="00B334DD">
      <w:pPr>
        <w:rPr>
          <w:rFonts w:eastAsia="SimSun"/>
        </w:rPr>
      </w:pPr>
      <w:r w:rsidRPr="00B334DD">
        <w:rPr>
          <w:rFonts w:eastAsia="SimSun"/>
          <w:noProof/>
        </w:rPr>
        <w:drawing>
          <wp:inline distT="0" distB="0" distL="0" distR="0" wp14:anchorId="23D6A550" wp14:editId="6B5C1D1F">
            <wp:extent cx="6122035" cy="1998980"/>
            <wp:effectExtent l="0" t="0" r="0" b="1270"/>
            <wp:docPr id="529792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998980"/>
                    </a:xfrm>
                    <a:prstGeom prst="rect">
                      <a:avLst/>
                    </a:prstGeom>
                    <a:noFill/>
                    <a:ln>
                      <a:noFill/>
                    </a:ln>
                  </pic:spPr>
                </pic:pic>
              </a:graphicData>
            </a:graphic>
          </wp:inline>
        </w:drawing>
      </w:r>
    </w:p>
    <w:p w14:paraId="0A753461" w14:textId="2EF88EA5" w:rsidR="00B334DD" w:rsidRDefault="00B334DD" w:rsidP="00B334DD">
      <w:pPr>
        <w:pStyle w:val="Caption"/>
        <w:rPr>
          <w:rFonts w:ascii="Times New Roman" w:hAnsi="Times New Roman" w:cs="Times New Roman"/>
          <w:b w:val="0"/>
          <w:bCs/>
          <w:color w:val="auto"/>
          <w:sz w:val="20"/>
          <w:szCs w:val="20"/>
        </w:rPr>
      </w:pPr>
      <w:r w:rsidRPr="00FC41EC">
        <w:rPr>
          <w:rFonts w:ascii="Times New Roman" w:hAnsi="Times New Roman" w:cs="Times New Roman"/>
          <w:color w:val="auto"/>
          <w:sz w:val="20"/>
          <w:szCs w:val="20"/>
        </w:rPr>
        <w:t xml:space="preserve">Figure </w:t>
      </w:r>
      <w:r w:rsidRPr="00FC41EC">
        <w:rPr>
          <w:rFonts w:ascii="Times New Roman" w:hAnsi="Times New Roman" w:cs="Times New Roman"/>
          <w:color w:val="auto"/>
          <w:sz w:val="20"/>
          <w:szCs w:val="20"/>
        </w:rPr>
        <w:fldChar w:fldCharType="begin"/>
      </w:r>
      <w:r w:rsidRPr="00FC41EC">
        <w:rPr>
          <w:rFonts w:ascii="Times New Roman" w:hAnsi="Times New Roman" w:cs="Times New Roman"/>
          <w:color w:val="auto"/>
          <w:sz w:val="20"/>
          <w:szCs w:val="20"/>
        </w:rPr>
        <w:instrText xml:space="preserve"> SEQ Figure \* ARABIC </w:instrText>
      </w:r>
      <w:r w:rsidRPr="00FC41EC">
        <w:rPr>
          <w:rFonts w:ascii="Times New Roman" w:hAnsi="Times New Roman" w:cs="Times New Roman"/>
          <w:color w:val="auto"/>
          <w:sz w:val="20"/>
          <w:szCs w:val="20"/>
        </w:rPr>
        <w:fldChar w:fldCharType="separate"/>
      </w:r>
      <w:r>
        <w:rPr>
          <w:rFonts w:ascii="Times New Roman" w:hAnsi="Times New Roman" w:cs="Times New Roman"/>
          <w:noProof/>
          <w:color w:val="auto"/>
          <w:sz w:val="20"/>
          <w:szCs w:val="20"/>
        </w:rPr>
        <w:t>2</w:t>
      </w:r>
      <w:r w:rsidRPr="00FC41EC">
        <w:rPr>
          <w:rFonts w:ascii="Times New Roman" w:hAnsi="Times New Roman" w:cs="Times New Roman"/>
          <w:color w:val="auto"/>
          <w:sz w:val="20"/>
          <w:szCs w:val="20"/>
        </w:rPr>
        <w:fldChar w:fldCharType="end"/>
      </w:r>
      <w:r w:rsidRPr="00FC41EC">
        <w:rPr>
          <w:rFonts w:ascii="Times New Roman" w:hAnsi="Times New Roman" w:cs="Times New Roman"/>
          <w:color w:val="auto"/>
          <w:sz w:val="20"/>
          <w:szCs w:val="20"/>
        </w:rPr>
        <w:t>:</w:t>
      </w:r>
      <w:r>
        <w:rPr>
          <w:rFonts w:ascii="Times New Roman" w:hAnsi="Times New Roman" w:cs="Times New Roman"/>
          <w:color w:val="auto"/>
          <w:sz w:val="20"/>
          <w:szCs w:val="20"/>
        </w:rPr>
        <w:t xml:space="preserve"> Left:</w:t>
      </w:r>
      <w:r>
        <w:rPr>
          <w:rFonts w:ascii="Times New Roman" w:hAnsi="Times New Roman" w:cs="Times New Roman"/>
          <w:b w:val="0"/>
          <w:bCs/>
          <w:color w:val="auto"/>
          <w:sz w:val="20"/>
          <w:szCs w:val="20"/>
        </w:rPr>
        <w:t xml:space="preserve"> </w:t>
      </w:r>
      <w:r>
        <w:rPr>
          <w:rFonts w:ascii="Times New Roman" w:hAnsi="Times New Roman" w:cs="Times New Roman"/>
          <w:b w:val="0"/>
          <w:bCs/>
          <w:color w:val="auto"/>
          <w:sz w:val="20"/>
          <w:szCs w:val="20"/>
        </w:rPr>
        <w:sym w:font="Symbol" w:char="F044"/>
      </w:r>
      <w:r>
        <w:rPr>
          <w:rFonts w:ascii="Times New Roman" w:hAnsi="Times New Roman" w:cs="Times New Roman"/>
          <w:b w:val="0"/>
          <w:bCs/>
          <w:color w:val="auto"/>
          <w:sz w:val="20"/>
          <w:szCs w:val="20"/>
        </w:rPr>
        <w:t xml:space="preserve">PC2 2Tx LUT accuracy, </w:t>
      </w:r>
      <w:proofErr w:type="gramStart"/>
      <w:r w:rsidRPr="00FC41EC">
        <w:rPr>
          <w:rFonts w:ascii="Times New Roman" w:hAnsi="Times New Roman" w:cs="Times New Roman"/>
          <w:color w:val="auto"/>
          <w:sz w:val="20"/>
          <w:szCs w:val="20"/>
        </w:rPr>
        <w:t>Right</w:t>
      </w:r>
      <w:proofErr w:type="gramEnd"/>
      <w:r>
        <w:rPr>
          <w:rFonts w:ascii="Times New Roman" w:hAnsi="Times New Roman" w:cs="Times New Roman"/>
          <w:b w:val="0"/>
          <w:bCs/>
          <w:color w:val="auto"/>
          <w:sz w:val="20"/>
          <w:szCs w:val="20"/>
        </w:rPr>
        <w:t xml:space="preserve">: </w:t>
      </w:r>
      <w:r w:rsidR="00E52125">
        <w:rPr>
          <w:rFonts w:ascii="Times New Roman" w:hAnsi="Times New Roman" w:cs="Times New Roman"/>
          <w:b w:val="0"/>
          <w:bCs/>
          <w:color w:val="auto"/>
          <w:sz w:val="20"/>
          <w:szCs w:val="20"/>
        </w:rPr>
        <w:t>LUT-</w:t>
      </w:r>
      <w:r>
        <w:rPr>
          <w:rFonts w:ascii="Times New Roman" w:hAnsi="Times New Roman" w:cs="Times New Roman"/>
          <w:b w:val="0"/>
          <w:bCs/>
          <w:color w:val="auto"/>
          <w:sz w:val="20"/>
          <w:szCs w:val="20"/>
        </w:rPr>
        <w:t xml:space="preserve">based </w:t>
      </w:r>
      <w:r>
        <w:rPr>
          <w:rFonts w:ascii="Times New Roman" w:hAnsi="Times New Roman" w:cs="Times New Roman"/>
          <w:b w:val="0"/>
          <w:bCs/>
          <w:color w:val="auto"/>
          <w:sz w:val="20"/>
          <w:szCs w:val="20"/>
        </w:rPr>
        <w:sym w:font="Symbol" w:char="F044"/>
      </w:r>
      <w:r>
        <w:rPr>
          <w:rFonts w:ascii="Times New Roman" w:hAnsi="Times New Roman" w:cs="Times New Roman"/>
          <w:b w:val="0"/>
          <w:bCs/>
          <w:color w:val="auto"/>
          <w:sz w:val="20"/>
          <w:szCs w:val="20"/>
        </w:rPr>
        <w:t xml:space="preserve">PC2 2Tx (dots), calculated </w:t>
      </w:r>
      <w:r>
        <w:rPr>
          <w:rFonts w:ascii="Times New Roman" w:hAnsi="Times New Roman" w:cs="Times New Roman"/>
          <w:b w:val="0"/>
          <w:bCs/>
          <w:color w:val="auto"/>
          <w:sz w:val="20"/>
          <w:szCs w:val="20"/>
        </w:rPr>
        <w:sym w:font="Symbol" w:char="F044"/>
      </w:r>
      <w:r>
        <w:rPr>
          <w:rFonts w:ascii="Times New Roman" w:hAnsi="Times New Roman" w:cs="Times New Roman"/>
          <w:b w:val="0"/>
          <w:bCs/>
          <w:color w:val="auto"/>
          <w:sz w:val="20"/>
          <w:szCs w:val="20"/>
        </w:rPr>
        <w:t>PC2 2Tx (line).</w:t>
      </w:r>
    </w:p>
    <w:p w14:paraId="7BCE4558" w14:textId="77777777" w:rsidR="00B334DD" w:rsidRDefault="00B334DD" w:rsidP="00B334DD">
      <w:pPr>
        <w:rPr>
          <w:rFonts w:eastAsia="SimSun"/>
        </w:rPr>
      </w:pPr>
    </w:p>
    <w:p w14:paraId="7C670ABB" w14:textId="191258F3" w:rsidR="003630B8" w:rsidRDefault="003630B8" w:rsidP="00B334DD">
      <w:pPr>
        <w:rPr>
          <w:rFonts w:eastAsia="SimSun"/>
        </w:rPr>
      </w:pPr>
      <w:r w:rsidRPr="003630B8">
        <w:rPr>
          <w:rFonts w:eastAsia="SimSun"/>
          <w:noProof/>
        </w:rPr>
        <w:lastRenderedPageBreak/>
        <w:drawing>
          <wp:inline distT="0" distB="0" distL="0" distR="0" wp14:anchorId="6C8B064E" wp14:editId="10577658">
            <wp:extent cx="6122035" cy="1974215"/>
            <wp:effectExtent l="0" t="0" r="0" b="6985"/>
            <wp:docPr id="104881300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974215"/>
                    </a:xfrm>
                    <a:prstGeom prst="rect">
                      <a:avLst/>
                    </a:prstGeom>
                    <a:noFill/>
                    <a:ln>
                      <a:noFill/>
                    </a:ln>
                  </pic:spPr>
                </pic:pic>
              </a:graphicData>
            </a:graphic>
          </wp:inline>
        </w:drawing>
      </w:r>
    </w:p>
    <w:p w14:paraId="14873578" w14:textId="10852E81" w:rsidR="003630B8" w:rsidRDefault="003630B8" w:rsidP="003630B8">
      <w:pPr>
        <w:pStyle w:val="Caption"/>
        <w:rPr>
          <w:rFonts w:ascii="Times New Roman" w:hAnsi="Times New Roman" w:cs="Times New Roman"/>
          <w:b w:val="0"/>
          <w:bCs/>
          <w:color w:val="auto"/>
          <w:sz w:val="20"/>
          <w:szCs w:val="20"/>
        </w:rPr>
      </w:pPr>
      <w:r w:rsidRPr="00FC41EC">
        <w:rPr>
          <w:rFonts w:ascii="Times New Roman" w:hAnsi="Times New Roman" w:cs="Times New Roman"/>
          <w:color w:val="auto"/>
          <w:sz w:val="20"/>
          <w:szCs w:val="20"/>
        </w:rPr>
        <w:t xml:space="preserve">Figure </w:t>
      </w:r>
      <w:r w:rsidRPr="00FC41EC">
        <w:rPr>
          <w:rFonts w:ascii="Times New Roman" w:hAnsi="Times New Roman" w:cs="Times New Roman"/>
          <w:color w:val="auto"/>
          <w:sz w:val="20"/>
          <w:szCs w:val="20"/>
        </w:rPr>
        <w:fldChar w:fldCharType="begin"/>
      </w:r>
      <w:r w:rsidRPr="00FC41EC">
        <w:rPr>
          <w:rFonts w:ascii="Times New Roman" w:hAnsi="Times New Roman" w:cs="Times New Roman"/>
          <w:color w:val="auto"/>
          <w:sz w:val="20"/>
          <w:szCs w:val="20"/>
        </w:rPr>
        <w:instrText xml:space="preserve"> SEQ Figure \* ARABIC </w:instrText>
      </w:r>
      <w:r w:rsidRPr="00FC41EC">
        <w:rPr>
          <w:rFonts w:ascii="Times New Roman" w:hAnsi="Times New Roman" w:cs="Times New Roman"/>
          <w:color w:val="auto"/>
          <w:sz w:val="20"/>
          <w:szCs w:val="20"/>
        </w:rPr>
        <w:fldChar w:fldCharType="separate"/>
      </w:r>
      <w:r>
        <w:rPr>
          <w:rFonts w:ascii="Times New Roman" w:hAnsi="Times New Roman" w:cs="Times New Roman"/>
          <w:noProof/>
          <w:color w:val="auto"/>
          <w:sz w:val="20"/>
          <w:szCs w:val="20"/>
        </w:rPr>
        <w:t>3</w:t>
      </w:r>
      <w:r w:rsidRPr="00FC41EC">
        <w:rPr>
          <w:rFonts w:ascii="Times New Roman" w:hAnsi="Times New Roman" w:cs="Times New Roman"/>
          <w:color w:val="auto"/>
          <w:sz w:val="20"/>
          <w:szCs w:val="20"/>
        </w:rPr>
        <w:fldChar w:fldCharType="end"/>
      </w:r>
      <w:r w:rsidRPr="00FC41EC">
        <w:rPr>
          <w:rFonts w:ascii="Times New Roman" w:hAnsi="Times New Roman" w:cs="Times New Roman"/>
          <w:color w:val="auto"/>
          <w:sz w:val="20"/>
          <w:szCs w:val="20"/>
        </w:rPr>
        <w:t>:</w:t>
      </w:r>
      <w:r>
        <w:rPr>
          <w:rFonts w:ascii="Times New Roman" w:hAnsi="Times New Roman" w:cs="Times New Roman"/>
          <w:color w:val="auto"/>
          <w:sz w:val="20"/>
          <w:szCs w:val="20"/>
        </w:rPr>
        <w:t xml:space="preserve"> Left:</w:t>
      </w:r>
      <w:r>
        <w:rPr>
          <w:rFonts w:ascii="Times New Roman" w:hAnsi="Times New Roman" w:cs="Times New Roman"/>
          <w:b w:val="0"/>
          <w:bCs/>
          <w:color w:val="auto"/>
          <w:sz w:val="20"/>
          <w:szCs w:val="20"/>
        </w:rPr>
        <w:t xml:space="preserve"> </w:t>
      </w:r>
      <w:r>
        <w:rPr>
          <w:rFonts w:ascii="Times New Roman" w:hAnsi="Times New Roman" w:cs="Times New Roman"/>
          <w:b w:val="0"/>
          <w:bCs/>
          <w:color w:val="auto"/>
          <w:sz w:val="20"/>
          <w:szCs w:val="20"/>
        </w:rPr>
        <w:sym w:font="Symbol" w:char="F044"/>
      </w:r>
      <w:r>
        <w:rPr>
          <w:rFonts w:ascii="Times New Roman" w:hAnsi="Times New Roman" w:cs="Times New Roman"/>
          <w:b w:val="0"/>
          <w:bCs/>
          <w:color w:val="auto"/>
          <w:sz w:val="20"/>
          <w:szCs w:val="20"/>
        </w:rPr>
        <w:t xml:space="preserve">PC1.5 LUT accuracy, </w:t>
      </w:r>
      <w:proofErr w:type="gramStart"/>
      <w:r w:rsidRPr="00FC41EC">
        <w:rPr>
          <w:rFonts w:ascii="Times New Roman" w:hAnsi="Times New Roman" w:cs="Times New Roman"/>
          <w:color w:val="auto"/>
          <w:sz w:val="20"/>
          <w:szCs w:val="20"/>
        </w:rPr>
        <w:t>Right</w:t>
      </w:r>
      <w:proofErr w:type="gramEnd"/>
      <w:r>
        <w:rPr>
          <w:rFonts w:ascii="Times New Roman" w:hAnsi="Times New Roman" w:cs="Times New Roman"/>
          <w:b w:val="0"/>
          <w:bCs/>
          <w:color w:val="auto"/>
          <w:sz w:val="20"/>
          <w:szCs w:val="20"/>
        </w:rPr>
        <w:t xml:space="preserve">: </w:t>
      </w:r>
      <w:r w:rsidR="00E52125">
        <w:rPr>
          <w:rFonts w:ascii="Times New Roman" w:hAnsi="Times New Roman" w:cs="Times New Roman"/>
          <w:b w:val="0"/>
          <w:bCs/>
          <w:color w:val="auto"/>
          <w:sz w:val="20"/>
          <w:szCs w:val="20"/>
        </w:rPr>
        <w:t>LUT-</w:t>
      </w:r>
      <w:r>
        <w:rPr>
          <w:rFonts w:ascii="Times New Roman" w:hAnsi="Times New Roman" w:cs="Times New Roman"/>
          <w:b w:val="0"/>
          <w:bCs/>
          <w:color w:val="auto"/>
          <w:sz w:val="20"/>
          <w:szCs w:val="20"/>
        </w:rPr>
        <w:t xml:space="preserve">based </w:t>
      </w:r>
      <w:r>
        <w:rPr>
          <w:rFonts w:ascii="Times New Roman" w:hAnsi="Times New Roman" w:cs="Times New Roman"/>
          <w:b w:val="0"/>
          <w:bCs/>
          <w:color w:val="auto"/>
          <w:sz w:val="20"/>
          <w:szCs w:val="20"/>
        </w:rPr>
        <w:sym w:font="Symbol" w:char="F044"/>
      </w:r>
      <w:r>
        <w:rPr>
          <w:rFonts w:ascii="Times New Roman" w:hAnsi="Times New Roman" w:cs="Times New Roman"/>
          <w:b w:val="0"/>
          <w:bCs/>
          <w:color w:val="auto"/>
          <w:sz w:val="20"/>
          <w:szCs w:val="20"/>
        </w:rPr>
        <w:t xml:space="preserve">PC1.5 (dots), calculated </w:t>
      </w:r>
      <w:r>
        <w:rPr>
          <w:rFonts w:ascii="Times New Roman" w:hAnsi="Times New Roman" w:cs="Times New Roman"/>
          <w:b w:val="0"/>
          <w:bCs/>
          <w:color w:val="auto"/>
          <w:sz w:val="20"/>
          <w:szCs w:val="20"/>
        </w:rPr>
        <w:sym w:font="Symbol" w:char="F044"/>
      </w:r>
      <w:r>
        <w:rPr>
          <w:rFonts w:ascii="Times New Roman" w:hAnsi="Times New Roman" w:cs="Times New Roman"/>
          <w:b w:val="0"/>
          <w:bCs/>
          <w:color w:val="auto"/>
          <w:sz w:val="20"/>
          <w:szCs w:val="20"/>
        </w:rPr>
        <w:t>PC1.5 (line).</w:t>
      </w:r>
    </w:p>
    <w:p w14:paraId="2330A04D" w14:textId="77777777" w:rsidR="003630B8" w:rsidRPr="00B334DD" w:rsidRDefault="003630B8" w:rsidP="00B334DD">
      <w:pPr>
        <w:rPr>
          <w:rFonts w:eastAsia="SimSun"/>
        </w:rPr>
      </w:pPr>
    </w:p>
    <w:sectPr w:rsidR="003630B8" w:rsidRPr="00B334DD" w:rsidSect="00AF292C">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934F7" w14:textId="77777777" w:rsidR="009326FA" w:rsidRDefault="009326FA">
      <w:r>
        <w:separator/>
      </w:r>
    </w:p>
  </w:endnote>
  <w:endnote w:type="continuationSeparator" w:id="0">
    <w:p w14:paraId="027BEEEC" w14:textId="77777777" w:rsidR="009326FA" w:rsidRDefault="0093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F26EE" w14:textId="77777777" w:rsidR="009326FA" w:rsidRDefault="009326FA">
      <w:r>
        <w:separator/>
      </w:r>
    </w:p>
  </w:footnote>
  <w:footnote w:type="continuationSeparator" w:id="0">
    <w:p w14:paraId="347925DA" w14:textId="77777777" w:rsidR="009326FA" w:rsidRDefault="00932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2AA5E62"/>
    <w:multiLevelType w:val="hybridMultilevel"/>
    <w:tmpl w:val="65C0D91C"/>
    <w:lvl w:ilvl="0" w:tplc="80B2A6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010AC"/>
    <w:multiLevelType w:val="hybridMultilevel"/>
    <w:tmpl w:val="73B08750"/>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875C9"/>
    <w:multiLevelType w:val="multilevel"/>
    <w:tmpl w:val="5E6EFC1E"/>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444C85"/>
    <w:multiLevelType w:val="hybridMultilevel"/>
    <w:tmpl w:val="C3ECB8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A47A5CEA">
      <w:start w:val="1"/>
      <w:numFmt w:val="decimal"/>
      <w:lvlText w:val="%3)"/>
      <w:lvlJc w:val="left"/>
      <w:pPr>
        <w:ind w:left="2160" w:hanging="360"/>
      </w:pPr>
      <w:rPr>
        <w:rFonts w:hint="default"/>
      </w:rPr>
    </w:lvl>
    <w:lvl w:ilvl="3" w:tplc="780A8E3C">
      <w:start w:val="1"/>
      <w:numFmt w:val="bullet"/>
      <w:lvlText w:val="-"/>
      <w:lvlJc w:val="left"/>
      <w:pPr>
        <w:ind w:left="2880" w:hanging="360"/>
      </w:pPr>
      <w:rPr>
        <w:rFonts w:ascii="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D7579C8"/>
    <w:multiLevelType w:val="hybridMultilevel"/>
    <w:tmpl w:val="E08E6408"/>
    <w:lvl w:ilvl="0" w:tplc="FF40D7D6">
      <w:start w:val="2"/>
      <w:numFmt w:val="bullet"/>
      <w:lvlText w:val="-"/>
      <w:lvlJc w:val="left"/>
      <w:pPr>
        <w:ind w:left="360" w:hanging="360"/>
      </w:pPr>
      <w:rPr>
        <w:rFonts w:ascii="Times New Roman" w:eastAsia="SimSun" w:hAnsi="Times New Roman" w:cs="Times New Roman"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E258E"/>
    <w:multiLevelType w:val="hybridMultilevel"/>
    <w:tmpl w:val="DD102756"/>
    <w:lvl w:ilvl="0" w:tplc="FFFFFFFF">
      <w:start w:val="2"/>
      <w:numFmt w:val="bullet"/>
      <w:lvlText w:val="-"/>
      <w:lvlJc w:val="left"/>
      <w:pPr>
        <w:ind w:left="360" w:hanging="360"/>
      </w:pPr>
      <w:rPr>
        <w:rFonts w:ascii="Times New Roman" w:eastAsia="SimSun" w:hAnsi="Times New Roman" w:cs="Times New Roman" w:hint="default"/>
        <w:sz w:val="20"/>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4"/>
  </w:num>
  <w:num w:numId="2" w16cid:durableId="589965728">
    <w:abstractNumId w:val="8"/>
  </w:num>
  <w:num w:numId="3" w16cid:durableId="1849907655">
    <w:abstractNumId w:val="2"/>
  </w:num>
  <w:num w:numId="4" w16cid:durableId="1367486243">
    <w:abstractNumId w:val="1"/>
  </w:num>
  <w:num w:numId="5" w16cid:durableId="100153908">
    <w:abstractNumId w:val="0"/>
  </w:num>
  <w:num w:numId="6" w16cid:durableId="410154892">
    <w:abstractNumId w:val="33"/>
  </w:num>
  <w:num w:numId="7" w16cid:durableId="1982229191">
    <w:abstractNumId w:val="34"/>
  </w:num>
  <w:num w:numId="8" w16cid:durableId="484855235">
    <w:abstractNumId w:val="22"/>
  </w:num>
  <w:num w:numId="9" w16cid:durableId="852036039">
    <w:abstractNumId w:val="17"/>
  </w:num>
  <w:num w:numId="10" w16cid:durableId="1678919911">
    <w:abstractNumId w:val="29"/>
  </w:num>
  <w:num w:numId="11" w16cid:durableId="1542400184">
    <w:abstractNumId w:val="11"/>
  </w:num>
  <w:num w:numId="12" w16cid:durableId="614991448">
    <w:abstractNumId w:val="9"/>
  </w:num>
  <w:num w:numId="13" w16cid:durableId="240988415">
    <w:abstractNumId w:val="30"/>
  </w:num>
  <w:num w:numId="14" w16cid:durableId="453257850">
    <w:abstractNumId w:val="5"/>
  </w:num>
  <w:num w:numId="15" w16cid:durableId="178353229">
    <w:abstractNumId w:val="18"/>
  </w:num>
  <w:num w:numId="16" w16cid:durableId="1036273576">
    <w:abstractNumId w:val="12"/>
  </w:num>
  <w:num w:numId="17" w16cid:durableId="1961186613">
    <w:abstractNumId w:val="28"/>
  </w:num>
  <w:num w:numId="18" w16cid:durableId="1258249907">
    <w:abstractNumId w:val="32"/>
  </w:num>
  <w:num w:numId="19" w16cid:durableId="1492409735">
    <w:abstractNumId w:val="14"/>
  </w:num>
  <w:num w:numId="20" w16cid:durableId="397482996">
    <w:abstractNumId w:val="13"/>
  </w:num>
  <w:num w:numId="21" w16cid:durableId="656880038">
    <w:abstractNumId w:val="15"/>
  </w:num>
  <w:num w:numId="22" w16cid:durableId="682168706">
    <w:abstractNumId w:val="10"/>
  </w:num>
  <w:num w:numId="23" w16cid:durableId="262881271">
    <w:abstractNumId w:val="27"/>
  </w:num>
  <w:num w:numId="24" w16cid:durableId="1450667099">
    <w:abstractNumId w:val="6"/>
  </w:num>
  <w:num w:numId="25" w16cid:durableId="1286350926">
    <w:abstractNumId w:val="4"/>
  </w:num>
  <w:num w:numId="26" w16cid:durableId="301228898">
    <w:abstractNumId w:val="26"/>
  </w:num>
  <w:num w:numId="27" w16cid:durableId="9333857">
    <w:abstractNumId w:val="19"/>
  </w:num>
  <w:num w:numId="28" w16cid:durableId="1952935307">
    <w:abstractNumId w:val="16"/>
  </w:num>
  <w:num w:numId="29" w16cid:durableId="1052269410">
    <w:abstractNumId w:val="21"/>
  </w:num>
  <w:num w:numId="30" w16cid:durableId="1718510225">
    <w:abstractNumId w:val="23"/>
  </w:num>
  <w:num w:numId="31" w16cid:durableId="848325335">
    <w:abstractNumId w:val="25"/>
  </w:num>
  <w:num w:numId="32" w16cid:durableId="2015300280">
    <w:abstractNumId w:val="31"/>
  </w:num>
  <w:num w:numId="33" w16cid:durableId="1313213373">
    <w:abstractNumId w:val="20"/>
  </w:num>
  <w:num w:numId="34" w16cid:durableId="2009165641">
    <w:abstractNumId w:val="7"/>
  </w:num>
  <w:num w:numId="35" w16cid:durableId="738139022">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62D"/>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211"/>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797"/>
    <w:rsid w:val="0003297A"/>
    <w:rsid w:val="00032AB8"/>
    <w:rsid w:val="00033470"/>
    <w:rsid w:val="000337A3"/>
    <w:rsid w:val="00033A3E"/>
    <w:rsid w:val="0003419C"/>
    <w:rsid w:val="000353C2"/>
    <w:rsid w:val="000357E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65C6"/>
    <w:rsid w:val="000870F4"/>
    <w:rsid w:val="0008742F"/>
    <w:rsid w:val="00087648"/>
    <w:rsid w:val="000907E8"/>
    <w:rsid w:val="00090A09"/>
    <w:rsid w:val="00091527"/>
    <w:rsid w:val="00091BCC"/>
    <w:rsid w:val="00092840"/>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19"/>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447"/>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4E4"/>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7E6"/>
    <w:rsid w:val="000D70CC"/>
    <w:rsid w:val="000D710D"/>
    <w:rsid w:val="000D7469"/>
    <w:rsid w:val="000D7D62"/>
    <w:rsid w:val="000D7F74"/>
    <w:rsid w:val="000E0E28"/>
    <w:rsid w:val="000E0FC6"/>
    <w:rsid w:val="000E125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6F05"/>
    <w:rsid w:val="000E730E"/>
    <w:rsid w:val="000E74DF"/>
    <w:rsid w:val="000F025B"/>
    <w:rsid w:val="000F029B"/>
    <w:rsid w:val="000F0AAC"/>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6C55"/>
    <w:rsid w:val="000F7A9D"/>
    <w:rsid w:val="000F7FA0"/>
    <w:rsid w:val="00100151"/>
    <w:rsid w:val="0010025C"/>
    <w:rsid w:val="001004C2"/>
    <w:rsid w:val="00100851"/>
    <w:rsid w:val="001009B6"/>
    <w:rsid w:val="00100B95"/>
    <w:rsid w:val="001012EF"/>
    <w:rsid w:val="001013F7"/>
    <w:rsid w:val="001015A2"/>
    <w:rsid w:val="00101735"/>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1FD2"/>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1FC8"/>
    <w:rsid w:val="00142419"/>
    <w:rsid w:val="00142469"/>
    <w:rsid w:val="001424E6"/>
    <w:rsid w:val="00142707"/>
    <w:rsid w:val="00144347"/>
    <w:rsid w:val="00144AA6"/>
    <w:rsid w:val="001452E8"/>
    <w:rsid w:val="001456C0"/>
    <w:rsid w:val="00145829"/>
    <w:rsid w:val="00145F93"/>
    <w:rsid w:val="0014638D"/>
    <w:rsid w:val="00146FEB"/>
    <w:rsid w:val="00147550"/>
    <w:rsid w:val="00147774"/>
    <w:rsid w:val="00147CAC"/>
    <w:rsid w:val="00147EBC"/>
    <w:rsid w:val="00150210"/>
    <w:rsid w:val="00150595"/>
    <w:rsid w:val="0015078E"/>
    <w:rsid w:val="00150DED"/>
    <w:rsid w:val="00151010"/>
    <w:rsid w:val="00151B9D"/>
    <w:rsid w:val="00151F9A"/>
    <w:rsid w:val="00152256"/>
    <w:rsid w:val="00152316"/>
    <w:rsid w:val="001528B8"/>
    <w:rsid w:val="00152AF3"/>
    <w:rsid w:val="00153206"/>
    <w:rsid w:val="00153B97"/>
    <w:rsid w:val="00153BB7"/>
    <w:rsid w:val="00154C08"/>
    <w:rsid w:val="00154FD8"/>
    <w:rsid w:val="001554C2"/>
    <w:rsid w:val="0015568D"/>
    <w:rsid w:val="00155712"/>
    <w:rsid w:val="00155E29"/>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364"/>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6E78"/>
    <w:rsid w:val="00197033"/>
    <w:rsid w:val="001978B3"/>
    <w:rsid w:val="00197F2E"/>
    <w:rsid w:val="001A00D7"/>
    <w:rsid w:val="001A09C9"/>
    <w:rsid w:val="001A0D45"/>
    <w:rsid w:val="001A12A7"/>
    <w:rsid w:val="001A15F0"/>
    <w:rsid w:val="001A1B71"/>
    <w:rsid w:val="001A1C2C"/>
    <w:rsid w:val="001A1EDF"/>
    <w:rsid w:val="001A2007"/>
    <w:rsid w:val="001A217E"/>
    <w:rsid w:val="001A2382"/>
    <w:rsid w:val="001A27FD"/>
    <w:rsid w:val="001A2D7B"/>
    <w:rsid w:val="001A2F94"/>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1E2"/>
    <w:rsid w:val="001B6380"/>
    <w:rsid w:val="001B6CDE"/>
    <w:rsid w:val="001B6D94"/>
    <w:rsid w:val="001B6ECA"/>
    <w:rsid w:val="001B6F35"/>
    <w:rsid w:val="001B7283"/>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DB"/>
    <w:rsid w:val="001C33EB"/>
    <w:rsid w:val="001C416D"/>
    <w:rsid w:val="001C429B"/>
    <w:rsid w:val="001C4439"/>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B7D"/>
    <w:rsid w:val="001D6002"/>
    <w:rsid w:val="001D63EE"/>
    <w:rsid w:val="001D67A5"/>
    <w:rsid w:val="001D6B8A"/>
    <w:rsid w:val="001D711B"/>
    <w:rsid w:val="001D7289"/>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215"/>
    <w:rsid w:val="002044FE"/>
    <w:rsid w:val="002053EF"/>
    <w:rsid w:val="0020587A"/>
    <w:rsid w:val="00206431"/>
    <w:rsid w:val="00206464"/>
    <w:rsid w:val="002076C9"/>
    <w:rsid w:val="00207793"/>
    <w:rsid w:val="00207830"/>
    <w:rsid w:val="0020797F"/>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76E"/>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8B7"/>
    <w:rsid w:val="00281E24"/>
    <w:rsid w:val="00281EB0"/>
    <w:rsid w:val="0028281F"/>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46E"/>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D1B"/>
    <w:rsid w:val="002B4E3F"/>
    <w:rsid w:val="002B54B2"/>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63"/>
    <w:rsid w:val="002D25D5"/>
    <w:rsid w:val="002D297D"/>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6DA0"/>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6AA5"/>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B98"/>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9A7"/>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5D9"/>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48E"/>
    <w:rsid w:val="00327BCE"/>
    <w:rsid w:val="00327D26"/>
    <w:rsid w:val="00327FE9"/>
    <w:rsid w:val="0033007E"/>
    <w:rsid w:val="003306E6"/>
    <w:rsid w:val="003307AE"/>
    <w:rsid w:val="00330CAC"/>
    <w:rsid w:val="00330F7B"/>
    <w:rsid w:val="003310C4"/>
    <w:rsid w:val="003312DE"/>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6DE7"/>
    <w:rsid w:val="003371C6"/>
    <w:rsid w:val="00337328"/>
    <w:rsid w:val="0033771E"/>
    <w:rsid w:val="00337DCF"/>
    <w:rsid w:val="00341108"/>
    <w:rsid w:val="00341464"/>
    <w:rsid w:val="00341777"/>
    <w:rsid w:val="00341B48"/>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39F"/>
    <w:rsid w:val="00354829"/>
    <w:rsid w:val="00354A64"/>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0B8"/>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4E2"/>
    <w:rsid w:val="00386501"/>
    <w:rsid w:val="00386777"/>
    <w:rsid w:val="00386FF5"/>
    <w:rsid w:val="00387664"/>
    <w:rsid w:val="00387868"/>
    <w:rsid w:val="00387985"/>
    <w:rsid w:val="003909F8"/>
    <w:rsid w:val="00390AAC"/>
    <w:rsid w:val="00390EDA"/>
    <w:rsid w:val="0039156C"/>
    <w:rsid w:val="00391839"/>
    <w:rsid w:val="0039183F"/>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0E7C"/>
    <w:rsid w:val="003A1D93"/>
    <w:rsid w:val="003A2487"/>
    <w:rsid w:val="003A2621"/>
    <w:rsid w:val="003A46DD"/>
    <w:rsid w:val="003A4FA9"/>
    <w:rsid w:val="003A56B1"/>
    <w:rsid w:val="003A57BA"/>
    <w:rsid w:val="003A6418"/>
    <w:rsid w:val="003A6455"/>
    <w:rsid w:val="003A6516"/>
    <w:rsid w:val="003A6671"/>
    <w:rsid w:val="003A6E2E"/>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B7434"/>
    <w:rsid w:val="003C073C"/>
    <w:rsid w:val="003C077E"/>
    <w:rsid w:val="003C0920"/>
    <w:rsid w:val="003C09C0"/>
    <w:rsid w:val="003C0C82"/>
    <w:rsid w:val="003C11B3"/>
    <w:rsid w:val="003C15ED"/>
    <w:rsid w:val="003C1E9B"/>
    <w:rsid w:val="003C2FC4"/>
    <w:rsid w:val="003C3310"/>
    <w:rsid w:val="003C3A78"/>
    <w:rsid w:val="003C51E5"/>
    <w:rsid w:val="003C58EB"/>
    <w:rsid w:val="003C5E65"/>
    <w:rsid w:val="003C61B6"/>
    <w:rsid w:val="003C61BA"/>
    <w:rsid w:val="003C6528"/>
    <w:rsid w:val="003C6D51"/>
    <w:rsid w:val="003C799D"/>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A7"/>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2EA"/>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761"/>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51"/>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673"/>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FD4"/>
    <w:rsid w:val="004822A4"/>
    <w:rsid w:val="00482495"/>
    <w:rsid w:val="00483421"/>
    <w:rsid w:val="00483626"/>
    <w:rsid w:val="0048389D"/>
    <w:rsid w:val="00483A2D"/>
    <w:rsid w:val="00483B18"/>
    <w:rsid w:val="00483C0A"/>
    <w:rsid w:val="00484251"/>
    <w:rsid w:val="004854ED"/>
    <w:rsid w:val="0048588B"/>
    <w:rsid w:val="00486376"/>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1DC"/>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E14"/>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693"/>
    <w:rsid w:val="0051283A"/>
    <w:rsid w:val="00512BBA"/>
    <w:rsid w:val="005132D2"/>
    <w:rsid w:val="00514043"/>
    <w:rsid w:val="00514383"/>
    <w:rsid w:val="00514664"/>
    <w:rsid w:val="005147DE"/>
    <w:rsid w:val="00514C3E"/>
    <w:rsid w:val="00514E1F"/>
    <w:rsid w:val="00515448"/>
    <w:rsid w:val="005160AA"/>
    <w:rsid w:val="0051636C"/>
    <w:rsid w:val="005165CA"/>
    <w:rsid w:val="0051671D"/>
    <w:rsid w:val="005167EA"/>
    <w:rsid w:val="00516808"/>
    <w:rsid w:val="00516C17"/>
    <w:rsid w:val="00516C90"/>
    <w:rsid w:val="00517114"/>
    <w:rsid w:val="005173D2"/>
    <w:rsid w:val="005174B5"/>
    <w:rsid w:val="00517657"/>
    <w:rsid w:val="005178FA"/>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C37"/>
    <w:rsid w:val="00525F0B"/>
    <w:rsid w:val="0052601E"/>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006"/>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61"/>
    <w:rsid w:val="00537B0B"/>
    <w:rsid w:val="00540658"/>
    <w:rsid w:val="00540D25"/>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77F"/>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50F"/>
    <w:rsid w:val="00575A7A"/>
    <w:rsid w:val="00575B23"/>
    <w:rsid w:val="00575E10"/>
    <w:rsid w:val="0057640D"/>
    <w:rsid w:val="005764B2"/>
    <w:rsid w:val="00576A46"/>
    <w:rsid w:val="00580141"/>
    <w:rsid w:val="005802A2"/>
    <w:rsid w:val="00580804"/>
    <w:rsid w:val="00580C70"/>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AE8"/>
    <w:rsid w:val="00584C04"/>
    <w:rsid w:val="00585A8D"/>
    <w:rsid w:val="005862F5"/>
    <w:rsid w:val="00586741"/>
    <w:rsid w:val="00586DD7"/>
    <w:rsid w:val="00586FB7"/>
    <w:rsid w:val="0058722F"/>
    <w:rsid w:val="00587782"/>
    <w:rsid w:val="005878EA"/>
    <w:rsid w:val="00590C92"/>
    <w:rsid w:val="00591478"/>
    <w:rsid w:val="005916CF"/>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778"/>
    <w:rsid w:val="005979C7"/>
    <w:rsid w:val="00597C57"/>
    <w:rsid w:val="00597DE2"/>
    <w:rsid w:val="005A04C3"/>
    <w:rsid w:val="005A0A5B"/>
    <w:rsid w:val="005A0D2E"/>
    <w:rsid w:val="005A0FDE"/>
    <w:rsid w:val="005A12BF"/>
    <w:rsid w:val="005A13DD"/>
    <w:rsid w:val="005A1564"/>
    <w:rsid w:val="005A3039"/>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3A2"/>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D29"/>
    <w:rsid w:val="005B7E95"/>
    <w:rsid w:val="005B7E9E"/>
    <w:rsid w:val="005C0329"/>
    <w:rsid w:val="005C0395"/>
    <w:rsid w:val="005C03C2"/>
    <w:rsid w:val="005C043B"/>
    <w:rsid w:val="005C0C29"/>
    <w:rsid w:val="005C0E43"/>
    <w:rsid w:val="005C1619"/>
    <w:rsid w:val="005C165F"/>
    <w:rsid w:val="005C1F7C"/>
    <w:rsid w:val="005C2283"/>
    <w:rsid w:val="005C25B7"/>
    <w:rsid w:val="005C270F"/>
    <w:rsid w:val="005C27E7"/>
    <w:rsid w:val="005C28A0"/>
    <w:rsid w:val="005C37BB"/>
    <w:rsid w:val="005C43DD"/>
    <w:rsid w:val="005C4994"/>
    <w:rsid w:val="005C500D"/>
    <w:rsid w:val="005C5155"/>
    <w:rsid w:val="005C5623"/>
    <w:rsid w:val="005C5B5D"/>
    <w:rsid w:val="005C5B69"/>
    <w:rsid w:val="005C5BB5"/>
    <w:rsid w:val="005C5C15"/>
    <w:rsid w:val="005C5C29"/>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188"/>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2C6"/>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4BD"/>
    <w:rsid w:val="00633B69"/>
    <w:rsid w:val="0063417B"/>
    <w:rsid w:val="0063428F"/>
    <w:rsid w:val="00634488"/>
    <w:rsid w:val="00634568"/>
    <w:rsid w:val="0063485F"/>
    <w:rsid w:val="00634C72"/>
    <w:rsid w:val="00635D14"/>
    <w:rsid w:val="006360A2"/>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2BE"/>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AE8"/>
    <w:rsid w:val="00665E6D"/>
    <w:rsid w:val="00666395"/>
    <w:rsid w:val="006663C8"/>
    <w:rsid w:val="00666690"/>
    <w:rsid w:val="00666DD8"/>
    <w:rsid w:val="006672C0"/>
    <w:rsid w:val="006674F8"/>
    <w:rsid w:val="006675A1"/>
    <w:rsid w:val="00667633"/>
    <w:rsid w:val="00667F6E"/>
    <w:rsid w:val="00670290"/>
    <w:rsid w:val="006705F0"/>
    <w:rsid w:val="006707C8"/>
    <w:rsid w:val="006707EE"/>
    <w:rsid w:val="00670B7C"/>
    <w:rsid w:val="00671226"/>
    <w:rsid w:val="00671481"/>
    <w:rsid w:val="006716E4"/>
    <w:rsid w:val="006717F4"/>
    <w:rsid w:val="00671D2D"/>
    <w:rsid w:val="00671DC2"/>
    <w:rsid w:val="00672A5D"/>
    <w:rsid w:val="0067343D"/>
    <w:rsid w:val="0067352A"/>
    <w:rsid w:val="0067358E"/>
    <w:rsid w:val="00673661"/>
    <w:rsid w:val="00673B4E"/>
    <w:rsid w:val="00673CBA"/>
    <w:rsid w:val="00673F38"/>
    <w:rsid w:val="00674206"/>
    <w:rsid w:val="00674537"/>
    <w:rsid w:val="00674693"/>
    <w:rsid w:val="00674C0C"/>
    <w:rsid w:val="00674C2B"/>
    <w:rsid w:val="006752E4"/>
    <w:rsid w:val="006755A5"/>
    <w:rsid w:val="006759FC"/>
    <w:rsid w:val="00675AC5"/>
    <w:rsid w:val="00675B27"/>
    <w:rsid w:val="006765B2"/>
    <w:rsid w:val="006765F3"/>
    <w:rsid w:val="006765FF"/>
    <w:rsid w:val="00676ED1"/>
    <w:rsid w:val="0067754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BFE"/>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9D5"/>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116"/>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A7B"/>
    <w:rsid w:val="006E0D6D"/>
    <w:rsid w:val="006E0E0A"/>
    <w:rsid w:val="006E0EA8"/>
    <w:rsid w:val="006E114F"/>
    <w:rsid w:val="006E1700"/>
    <w:rsid w:val="006E1B9E"/>
    <w:rsid w:val="006E208E"/>
    <w:rsid w:val="006E21E4"/>
    <w:rsid w:val="006E223B"/>
    <w:rsid w:val="006E235F"/>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0AF"/>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D1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39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4512"/>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7B6"/>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1463"/>
    <w:rsid w:val="0079226B"/>
    <w:rsid w:val="0079227D"/>
    <w:rsid w:val="007922DA"/>
    <w:rsid w:val="00792A70"/>
    <w:rsid w:val="007931BA"/>
    <w:rsid w:val="00793591"/>
    <w:rsid w:val="00793FCE"/>
    <w:rsid w:val="0079439B"/>
    <w:rsid w:val="0079442D"/>
    <w:rsid w:val="00794441"/>
    <w:rsid w:val="007945F6"/>
    <w:rsid w:val="00794725"/>
    <w:rsid w:val="0079486E"/>
    <w:rsid w:val="00794AA2"/>
    <w:rsid w:val="00794C29"/>
    <w:rsid w:val="00794CC0"/>
    <w:rsid w:val="00795843"/>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51D"/>
    <w:rsid w:val="007B078F"/>
    <w:rsid w:val="007B0B4D"/>
    <w:rsid w:val="007B0B7C"/>
    <w:rsid w:val="007B12D8"/>
    <w:rsid w:val="007B1D9C"/>
    <w:rsid w:val="007B248F"/>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54D"/>
    <w:rsid w:val="007C366E"/>
    <w:rsid w:val="007C377E"/>
    <w:rsid w:val="007C3C4B"/>
    <w:rsid w:val="007C3D26"/>
    <w:rsid w:val="007C3E0B"/>
    <w:rsid w:val="007C40D7"/>
    <w:rsid w:val="007C41B8"/>
    <w:rsid w:val="007C4F48"/>
    <w:rsid w:val="007C4F7C"/>
    <w:rsid w:val="007C520B"/>
    <w:rsid w:val="007C56C0"/>
    <w:rsid w:val="007C5723"/>
    <w:rsid w:val="007C600A"/>
    <w:rsid w:val="007C6850"/>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1A04"/>
    <w:rsid w:val="007E1A27"/>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5479"/>
    <w:rsid w:val="007F749D"/>
    <w:rsid w:val="007F7887"/>
    <w:rsid w:val="007F7908"/>
    <w:rsid w:val="007F7B27"/>
    <w:rsid w:val="0080007E"/>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6DAA"/>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350"/>
    <w:rsid w:val="008236A1"/>
    <w:rsid w:val="008236CD"/>
    <w:rsid w:val="008239A4"/>
    <w:rsid w:val="008243C7"/>
    <w:rsid w:val="008245B2"/>
    <w:rsid w:val="00824674"/>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4BD4"/>
    <w:rsid w:val="00835151"/>
    <w:rsid w:val="0083568C"/>
    <w:rsid w:val="0083669D"/>
    <w:rsid w:val="008366A1"/>
    <w:rsid w:val="008373BD"/>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625"/>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1FE"/>
    <w:rsid w:val="0089673D"/>
    <w:rsid w:val="008A0F49"/>
    <w:rsid w:val="008A3DA6"/>
    <w:rsid w:val="008A4388"/>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0B2"/>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863"/>
    <w:rsid w:val="009009C8"/>
    <w:rsid w:val="00900E63"/>
    <w:rsid w:val="009010BE"/>
    <w:rsid w:val="009010F2"/>
    <w:rsid w:val="009011AB"/>
    <w:rsid w:val="009012E6"/>
    <w:rsid w:val="00901749"/>
    <w:rsid w:val="009017C4"/>
    <w:rsid w:val="00901A06"/>
    <w:rsid w:val="00902008"/>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DF0"/>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6FA"/>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AF"/>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8C"/>
    <w:rsid w:val="00971CD9"/>
    <w:rsid w:val="009722D0"/>
    <w:rsid w:val="009728DC"/>
    <w:rsid w:val="00973214"/>
    <w:rsid w:val="00974045"/>
    <w:rsid w:val="00974677"/>
    <w:rsid w:val="00974794"/>
    <w:rsid w:val="00974FA3"/>
    <w:rsid w:val="009754F1"/>
    <w:rsid w:val="009758AF"/>
    <w:rsid w:val="00975A34"/>
    <w:rsid w:val="00975E16"/>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0E4"/>
    <w:rsid w:val="00987227"/>
    <w:rsid w:val="0098754A"/>
    <w:rsid w:val="00987F4F"/>
    <w:rsid w:val="009905A8"/>
    <w:rsid w:val="009907C1"/>
    <w:rsid w:val="00990B56"/>
    <w:rsid w:val="00990CDF"/>
    <w:rsid w:val="00991B90"/>
    <w:rsid w:val="00991D83"/>
    <w:rsid w:val="009923AA"/>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2EB"/>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B7D45"/>
    <w:rsid w:val="009C05F0"/>
    <w:rsid w:val="009C15CB"/>
    <w:rsid w:val="009C16C1"/>
    <w:rsid w:val="009C16FF"/>
    <w:rsid w:val="009C1E1C"/>
    <w:rsid w:val="009C23FD"/>
    <w:rsid w:val="009C2519"/>
    <w:rsid w:val="009C271B"/>
    <w:rsid w:val="009C2780"/>
    <w:rsid w:val="009C2CB8"/>
    <w:rsid w:val="009C3424"/>
    <w:rsid w:val="009C387A"/>
    <w:rsid w:val="009C3C5C"/>
    <w:rsid w:val="009C3F6D"/>
    <w:rsid w:val="009C400E"/>
    <w:rsid w:val="009C4A41"/>
    <w:rsid w:val="009C4C4B"/>
    <w:rsid w:val="009C5236"/>
    <w:rsid w:val="009C5A39"/>
    <w:rsid w:val="009C5A49"/>
    <w:rsid w:val="009C6422"/>
    <w:rsid w:val="009C6570"/>
    <w:rsid w:val="009C7563"/>
    <w:rsid w:val="009C7794"/>
    <w:rsid w:val="009C790E"/>
    <w:rsid w:val="009C7C77"/>
    <w:rsid w:val="009C7F3A"/>
    <w:rsid w:val="009D021A"/>
    <w:rsid w:val="009D0344"/>
    <w:rsid w:val="009D07C6"/>
    <w:rsid w:val="009D09F1"/>
    <w:rsid w:val="009D119A"/>
    <w:rsid w:val="009D2A1C"/>
    <w:rsid w:val="009D2E00"/>
    <w:rsid w:val="009D2E46"/>
    <w:rsid w:val="009D339C"/>
    <w:rsid w:val="009D3C49"/>
    <w:rsid w:val="009D4386"/>
    <w:rsid w:val="009D4B51"/>
    <w:rsid w:val="009D51B3"/>
    <w:rsid w:val="009D5615"/>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71"/>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56B"/>
    <w:rsid w:val="00A07ACA"/>
    <w:rsid w:val="00A07C64"/>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66B"/>
    <w:rsid w:val="00A22BCF"/>
    <w:rsid w:val="00A22E52"/>
    <w:rsid w:val="00A239D4"/>
    <w:rsid w:val="00A23CBF"/>
    <w:rsid w:val="00A26B84"/>
    <w:rsid w:val="00A26DE2"/>
    <w:rsid w:val="00A26FA4"/>
    <w:rsid w:val="00A27122"/>
    <w:rsid w:val="00A27136"/>
    <w:rsid w:val="00A272C9"/>
    <w:rsid w:val="00A27494"/>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55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0381"/>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35"/>
    <w:rsid w:val="00A81546"/>
    <w:rsid w:val="00A81718"/>
    <w:rsid w:val="00A81C95"/>
    <w:rsid w:val="00A8205B"/>
    <w:rsid w:val="00A821CB"/>
    <w:rsid w:val="00A827A7"/>
    <w:rsid w:val="00A82827"/>
    <w:rsid w:val="00A83123"/>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A65F6"/>
    <w:rsid w:val="00AB07AD"/>
    <w:rsid w:val="00AB098A"/>
    <w:rsid w:val="00AB0A9F"/>
    <w:rsid w:val="00AB0EC7"/>
    <w:rsid w:val="00AB13E3"/>
    <w:rsid w:val="00AB3629"/>
    <w:rsid w:val="00AB389E"/>
    <w:rsid w:val="00AB3BB1"/>
    <w:rsid w:val="00AB403A"/>
    <w:rsid w:val="00AB48EE"/>
    <w:rsid w:val="00AB5007"/>
    <w:rsid w:val="00AB5A67"/>
    <w:rsid w:val="00AB5D17"/>
    <w:rsid w:val="00AB6312"/>
    <w:rsid w:val="00AB639D"/>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8D1"/>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5A88"/>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114"/>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B6B"/>
    <w:rsid w:val="00B13CBD"/>
    <w:rsid w:val="00B13F34"/>
    <w:rsid w:val="00B15824"/>
    <w:rsid w:val="00B15B9E"/>
    <w:rsid w:val="00B15F76"/>
    <w:rsid w:val="00B1671F"/>
    <w:rsid w:val="00B16BA2"/>
    <w:rsid w:val="00B16D04"/>
    <w:rsid w:val="00B16FD7"/>
    <w:rsid w:val="00B177FD"/>
    <w:rsid w:val="00B17952"/>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933"/>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4DD"/>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024"/>
    <w:rsid w:val="00B4114C"/>
    <w:rsid w:val="00B41666"/>
    <w:rsid w:val="00B41B18"/>
    <w:rsid w:val="00B42926"/>
    <w:rsid w:val="00B42C81"/>
    <w:rsid w:val="00B42C85"/>
    <w:rsid w:val="00B42FFA"/>
    <w:rsid w:val="00B43269"/>
    <w:rsid w:val="00B43303"/>
    <w:rsid w:val="00B43CB4"/>
    <w:rsid w:val="00B442F6"/>
    <w:rsid w:val="00B44DC1"/>
    <w:rsid w:val="00B450A0"/>
    <w:rsid w:val="00B455EC"/>
    <w:rsid w:val="00B456F1"/>
    <w:rsid w:val="00B4594A"/>
    <w:rsid w:val="00B45EC9"/>
    <w:rsid w:val="00B45FFD"/>
    <w:rsid w:val="00B46121"/>
    <w:rsid w:val="00B4662D"/>
    <w:rsid w:val="00B467CC"/>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708D"/>
    <w:rsid w:val="00B571DF"/>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4DCF"/>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4F36"/>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2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1B5"/>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D76"/>
    <w:rsid w:val="00BB66F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4A8"/>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92"/>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BF7D1D"/>
    <w:rsid w:val="00BF7D51"/>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865"/>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05F"/>
    <w:rsid w:val="00C34719"/>
    <w:rsid w:val="00C34FBF"/>
    <w:rsid w:val="00C355B5"/>
    <w:rsid w:val="00C36019"/>
    <w:rsid w:val="00C366E4"/>
    <w:rsid w:val="00C36765"/>
    <w:rsid w:val="00C36AFD"/>
    <w:rsid w:val="00C36BB3"/>
    <w:rsid w:val="00C3712D"/>
    <w:rsid w:val="00C37184"/>
    <w:rsid w:val="00C37214"/>
    <w:rsid w:val="00C372F0"/>
    <w:rsid w:val="00C37702"/>
    <w:rsid w:val="00C37948"/>
    <w:rsid w:val="00C37D77"/>
    <w:rsid w:val="00C37D9C"/>
    <w:rsid w:val="00C402B3"/>
    <w:rsid w:val="00C40594"/>
    <w:rsid w:val="00C406B6"/>
    <w:rsid w:val="00C408F6"/>
    <w:rsid w:val="00C413B1"/>
    <w:rsid w:val="00C4140F"/>
    <w:rsid w:val="00C42250"/>
    <w:rsid w:val="00C4234F"/>
    <w:rsid w:val="00C42998"/>
    <w:rsid w:val="00C42D6F"/>
    <w:rsid w:val="00C43178"/>
    <w:rsid w:val="00C435FF"/>
    <w:rsid w:val="00C43683"/>
    <w:rsid w:val="00C43AB3"/>
    <w:rsid w:val="00C4418A"/>
    <w:rsid w:val="00C441B7"/>
    <w:rsid w:val="00C44E20"/>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69C"/>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797"/>
    <w:rsid w:val="00C6286E"/>
    <w:rsid w:val="00C62A16"/>
    <w:rsid w:val="00C631D9"/>
    <w:rsid w:val="00C63587"/>
    <w:rsid w:val="00C6364C"/>
    <w:rsid w:val="00C636E3"/>
    <w:rsid w:val="00C63735"/>
    <w:rsid w:val="00C63C01"/>
    <w:rsid w:val="00C63C1A"/>
    <w:rsid w:val="00C6410D"/>
    <w:rsid w:val="00C6419F"/>
    <w:rsid w:val="00C64816"/>
    <w:rsid w:val="00C65168"/>
    <w:rsid w:val="00C65BDB"/>
    <w:rsid w:val="00C664EB"/>
    <w:rsid w:val="00C66958"/>
    <w:rsid w:val="00C66D24"/>
    <w:rsid w:val="00C66DFD"/>
    <w:rsid w:val="00C67162"/>
    <w:rsid w:val="00C67996"/>
    <w:rsid w:val="00C70339"/>
    <w:rsid w:val="00C70496"/>
    <w:rsid w:val="00C70EDC"/>
    <w:rsid w:val="00C70EE3"/>
    <w:rsid w:val="00C711D4"/>
    <w:rsid w:val="00C71361"/>
    <w:rsid w:val="00C72174"/>
    <w:rsid w:val="00C72F0B"/>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0EF3"/>
    <w:rsid w:val="00C914D4"/>
    <w:rsid w:val="00C9170E"/>
    <w:rsid w:val="00C933E4"/>
    <w:rsid w:val="00C937F8"/>
    <w:rsid w:val="00C93AE4"/>
    <w:rsid w:val="00C94407"/>
    <w:rsid w:val="00C945AE"/>
    <w:rsid w:val="00C94644"/>
    <w:rsid w:val="00C94BB0"/>
    <w:rsid w:val="00C94E06"/>
    <w:rsid w:val="00C95431"/>
    <w:rsid w:val="00C95985"/>
    <w:rsid w:val="00C96813"/>
    <w:rsid w:val="00C968F2"/>
    <w:rsid w:val="00C96CBC"/>
    <w:rsid w:val="00C96F64"/>
    <w:rsid w:val="00C9711E"/>
    <w:rsid w:val="00C97ABD"/>
    <w:rsid w:val="00CA020C"/>
    <w:rsid w:val="00CA07A6"/>
    <w:rsid w:val="00CA09EF"/>
    <w:rsid w:val="00CA161E"/>
    <w:rsid w:val="00CA18DC"/>
    <w:rsid w:val="00CA19C4"/>
    <w:rsid w:val="00CA19CD"/>
    <w:rsid w:val="00CA19F8"/>
    <w:rsid w:val="00CA2600"/>
    <w:rsid w:val="00CA2621"/>
    <w:rsid w:val="00CA2705"/>
    <w:rsid w:val="00CA29F8"/>
    <w:rsid w:val="00CA301F"/>
    <w:rsid w:val="00CA3765"/>
    <w:rsid w:val="00CA3A32"/>
    <w:rsid w:val="00CA414D"/>
    <w:rsid w:val="00CA41E5"/>
    <w:rsid w:val="00CA50A6"/>
    <w:rsid w:val="00CA5422"/>
    <w:rsid w:val="00CA5C33"/>
    <w:rsid w:val="00CA5F1F"/>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4D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1DB"/>
    <w:rsid w:val="00CC4DD0"/>
    <w:rsid w:val="00CC4FFD"/>
    <w:rsid w:val="00CC5071"/>
    <w:rsid w:val="00CC5178"/>
    <w:rsid w:val="00CC5291"/>
    <w:rsid w:val="00CC5A33"/>
    <w:rsid w:val="00CC5B58"/>
    <w:rsid w:val="00CC6082"/>
    <w:rsid w:val="00CC62CE"/>
    <w:rsid w:val="00CC6732"/>
    <w:rsid w:val="00CC7858"/>
    <w:rsid w:val="00CC7A6E"/>
    <w:rsid w:val="00CC7CDD"/>
    <w:rsid w:val="00CC7D0E"/>
    <w:rsid w:val="00CC7EB8"/>
    <w:rsid w:val="00CC7FD1"/>
    <w:rsid w:val="00CD05C8"/>
    <w:rsid w:val="00CD06A6"/>
    <w:rsid w:val="00CD06F2"/>
    <w:rsid w:val="00CD0DD1"/>
    <w:rsid w:val="00CD0E5E"/>
    <w:rsid w:val="00CD1A92"/>
    <w:rsid w:val="00CD1B52"/>
    <w:rsid w:val="00CD1F55"/>
    <w:rsid w:val="00CD1F64"/>
    <w:rsid w:val="00CD2A20"/>
    <w:rsid w:val="00CD3415"/>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DEB"/>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25"/>
    <w:rsid w:val="00D07DC2"/>
    <w:rsid w:val="00D10057"/>
    <w:rsid w:val="00D10322"/>
    <w:rsid w:val="00D10A2D"/>
    <w:rsid w:val="00D10E33"/>
    <w:rsid w:val="00D112C5"/>
    <w:rsid w:val="00D1134B"/>
    <w:rsid w:val="00D11AEC"/>
    <w:rsid w:val="00D11CFE"/>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71F"/>
    <w:rsid w:val="00D20AFC"/>
    <w:rsid w:val="00D20B54"/>
    <w:rsid w:val="00D21089"/>
    <w:rsid w:val="00D21262"/>
    <w:rsid w:val="00D2130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3FB7"/>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CC5"/>
    <w:rsid w:val="00D62FEA"/>
    <w:rsid w:val="00D6360C"/>
    <w:rsid w:val="00D63E04"/>
    <w:rsid w:val="00D63EB4"/>
    <w:rsid w:val="00D641AC"/>
    <w:rsid w:val="00D64714"/>
    <w:rsid w:val="00D649A1"/>
    <w:rsid w:val="00D64B26"/>
    <w:rsid w:val="00D65558"/>
    <w:rsid w:val="00D661F5"/>
    <w:rsid w:val="00D66C7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25"/>
    <w:rsid w:val="00D765C3"/>
    <w:rsid w:val="00D7689A"/>
    <w:rsid w:val="00D76EC4"/>
    <w:rsid w:val="00D77142"/>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05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3F94"/>
    <w:rsid w:val="00DA525C"/>
    <w:rsid w:val="00DA5475"/>
    <w:rsid w:val="00DA6C7F"/>
    <w:rsid w:val="00DA7113"/>
    <w:rsid w:val="00DA7653"/>
    <w:rsid w:val="00DA78AB"/>
    <w:rsid w:val="00DA7EB4"/>
    <w:rsid w:val="00DB07DF"/>
    <w:rsid w:val="00DB09C4"/>
    <w:rsid w:val="00DB0E3B"/>
    <w:rsid w:val="00DB11AB"/>
    <w:rsid w:val="00DB1BCF"/>
    <w:rsid w:val="00DB2300"/>
    <w:rsid w:val="00DB237E"/>
    <w:rsid w:val="00DB2587"/>
    <w:rsid w:val="00DB2883"/>
    <w:rsid w:val="00DB2B78"/>
    <w:rsid w:val="00DB3884"/>
    <w:rsid w:val="00DB3BD4"/>
    <w:rsid w:val="00DB3BF0"/>
    <w:rsid w:val="00DB4898"/>
    <w:rsid w:val="00DB49FE"/>
    <w:rsid w:val="00DB4B69"/>
    <w:rsid w:val="00DB5659"/>
    <w:rsid w:val="00DB5688"/>
    <w:rsid w:val="00DB59C8"/>
    <w:rsid w:val="00DB5F9B"/>
    <w:rsid w:val="00DB61DA"/>
    <w:rsid w:val="00DB629D"/>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5759"/>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1F7"/>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A6"/>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5A4"/>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134"/>
    <w:rsid w:val="00E40DDC"/>
    <w:rsid w:val="00E41290"/>
    <w:rsid w:val="00E41C8E"/>
    <w:rsid w:val="00E41CD1"/>
    <w:rsid w:val="00E4238B"/>
    <w:rsid w:val="00E43870"/>
    <w:rsid w:val="00E43F35"/>
    <w:rsid w:val="00E449CB"/>
    <w:rsid w:val="00E44AD6"/>
    <w:rsid w:val="00E454D5"/>
    <w:rsid w:val="00E455B0"/>
    <w:rsid w:val="00E458DA"/>
    <w:rsid w:val="00E45A63"/>
    <w:rsid w:val="00E4643E"/>
    <w:rsid w:val="00E46A30"/>
    <w:rsid w:val="00E47198"/>
    <w:rsid w:val="00E475BB"/>
    <w:rsid w:val="00E47766"/>
    <w:rsid w:val="00E4789E"/>
    <w:rsid w:val="00E47916"/>
    <w:rsid w:val="00E47F77"/>
    <w:rsid w:val="00E47FCD"/>
    <w:rsid w:val="00E50640"/>
    <w:rsid w:val="00E50642"/>
    <w:rsid w:val="00E50870"/>
    <w:rsid w:val="00E52125"/>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1C6"/>
    <w:rsid w:val="00E93907"/>
    <w:rsid w:val="00E93B1B"/>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4C79"/>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037"/>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9DA"/>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AF1"/>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2ED7"/>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2E47"/>
    <w:rsid w:val="00F4326C"/>
    <w:rsid w:val="00F44048"/>
    <w:rsid w:val="00F44146"/>
    <w:rsid w:val="00F44861"/>
    <w:rsid w:val="00F44B1D"/>
    <w:rsid w:val="00F45D86"/>
    <w:rsid w:val="00F46AC6"/>
    <w:rsid w:val="00F46BE8"/>
    <w:rsid w:val="00F4744B"/>
    <w:rsid w:val="00F475D5"/>
    <w:rsid w:val="00F47FBD"/>
    <w:rsid w:val="00F503C7"/>
    <w:rsid w:val="00F505D2"/>
    <w:rsid w:val="00F50A5D"/>
    <w:rsid w:val="00F50BE2"/>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5E16"/>
    <w:rsid w:val="00F562C9"/>
    <w:rsid w:val="00F563FF"/>
    <w:rsid w:val="00F565C0"/>
    <w:rsid w:val="00F566DE"/>
    <w:rsid w:val="00F566F2"/>
    <w:rsid w:val="00F56E19"/>
    <w:rsid w:val="00F57005"/>
    <w:rsid w:val="00F57271"/>
    <w:rsid w:val="00F576EE"/>
    <w:rsid w:val="00F5788C"/>
    <w:rsid w:val="00F578AE"/>
    <w:rsid w:val="00F600FF"/>
    <w:rsid w:val="00F601F4"/>
    <w:rsid w:val="00F61B0C"/>
    <w:rsid w:val="00F61F9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6F7F"/>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50C"/>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7F0"/>
    <w:rsid w:val="00FB6F08"/>
    <w:rsid w:val="00FB7704"/>
    <w:rsid w:val="00FC00B6"/>
    <w:rsid w:val="00FC037C"/>
    <w:rsid w:val="00FC061C"/>
    <w:rsid w:val="00FC06AB"/>
    <w:rsid w:val="00FC09B6"/>
    <w:rsid w:val="00FC0CFE"/>
    <w:rsid w:val="00FC0F98"/>
    <w:rsid w:val="00FC1461"/>
    <w:rsid w:val="00FC17F5"/>
    <w:rsid w:val="00FC1A7A"/>
    <w:rsid w:val="00FC1FD3"/>
    <w:rsid w:val="00FC20B0"/>
    <w:rsid w:val="00FC229F"/>
    <w:rsid w:val="00FC263E"/>
    <w:rsid w:val="00FC29D1"/>
    <w:rsid w:val="00FC2E91"/>
    <w:rsid w:val="00FC3051"/>
    <w:rsid w:val="00FC3C21"/>
    <w:rsid w:val="00FC41EC"/>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4A52"/>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306"/>
    <w:rsid w:val="00FE75CB"/>
    <w:rsid w:val="00FE7921"/>
    <w:rsid w:val="00FE7AF0"/>
    <w:rsid w:val="00FE7D57"/>
    <w:rsid w:val="00FF0C6B"/>
    <w:rsid w:val="00FF1068"/>
    <w:rsid w:val="00FF11A3"/>
    <w:rsid w:val="00FF1A21"/>
    <w:rsid w:val="00FF1DA6"/>
    <w:rsid w:val="00FF24FA"/>
    <w:rsid w:val="00FF2727"/>
    <w:rsid w:val="00FF320C"/>
    <w:rsid w:val="00FF32AF"/>
    <w:rsid w:val="00FF3857"/>
    <w:rsid w:val="00FF4589"/>
    <w:rsid w:val="00FF4693"/>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F94"/>
    <w:rPr>
      <w:rFonts w:ascii="Aptos" w:eastAsia="Times New Roman" w:hAnsi="Aptos" w:cs="Aptos"/>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jc w:val="both"/>
    </w:pPr>
    <w:rPr>
      <w:rFonts w:eastAsia="SimSun"/>
      <w:kern w:val="2"/>
      <w:sz w:val="21"/>
      <w:szCs w:val="24"/>
      <w:lang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ind w:firstLineChars="200" w:firstLine="420"/>
    </w:pPr>
    <w:rPr>
      <w:rFonts w:ascii="SimSun" w:eastAsia="SimSun" w:hAnsi="SimSun" w:cs="SimSun"/>
      <w:sz w:val="24"/>
      <w:szCs w:val="24"/>
      <w:lang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jc w:val="both"/>
    </w:pPr>
    <w:rPr>
      <w:rFonts w:eastAsia="SimSun"/>
      <w:kern w:val="2"/>
      <w:sz w:val="21"/>
      <w:szCs w:val="24"/>
      <w:lang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jc w:val="both"/>
    </w:pPr>
    <w:rPr>
      <w:rFonts w:eastAsia="SimSun"/>
      <w:kern w:val="2"/>
      <w:sz w:val="21"/>
      <w:szCs w:val="24"/>
      <w:lang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line="360" w:lineRule="atLeast"/>
      <w:ind w:left="1620" w:hanging="1620"/>
      <w:jc w:val="both"/>
    </w:pPr>
    <w:rPr>
      <w:rFonts w:ascii="Helvetica" w:hAnsi="Helvetica"/>
      <w:b/>
      <w:smallCaps/>
      <w:sz w:val="24"/>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jc w:val="both"/>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jc w:val="both"/>
    </w:pPr>
    <w:rPr>
      <w:rFonts w:eastAsia="SimSun"/>
      <w:kern w:val="2"/>
      <w:sz w:val="21"/>
      <w:szCs w:val="24"/>
      <w:lang w:eastAsia="zh-CN"/>
    </w:rPr>
  </w:style>
  <w:style w:type="paragraph" w:customStyle="1" w:styleId="2CharChar">
    <w:name w:val="字元 字元2 Char Char"/>
    <w:basedOn w:val="Normal"/>
    <w:semiHidden/>
    <w:qFormat/>
    <w:pPr>
      <w:widowControl w:val="0"/>
      <w:jc w:val="both"/>
    </w:pPr>
    <w:rPr>
      <w:rFonts w:ascii="Arial" w:eastAsia="SimSun" w:hAnsi="Arial" w:cs="Arial"/>
      <w:color w:val="0000FF"/>
      <w:kern w:val="2"/>
      <w:lang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sz w:val="24"/>
      <w:szCs w:val="24"/>
    </w:rPr>
  </w:style>
  <w:style w:type="paragraph" w:customStyle="1" w:styleId="font5">
    <w:name w:val="font5"/>
    <w:basedOn w:val="Normal"/>
    <w:qFormat/>
    <w:rsid w:val="00CE5763"/>
    <w:pPr>
      <w:spacing w:before="100" w:beforeAutospacing="1" w:after="100" w:afterAutospacing="1"/>
    </w:pPr>
    <w:rPr>
      <w:rFonts w:ascii="Arial" w:hAnsi="Arial" w:cs="Arial"/>
      <w:b/>
      <w:bCs/>
      <w:sz w:val="18"/>
      <w:szCs w:val="18"/>
    </w:rPr>
  </w:style>
  <w:style w:type="paragraph" w:customStyle="1" w:styleId="font6">
    <w:name w:val="font6"/>
    <w:basedOn w:val="Normal"/>
    <w:rsid w:val="00CE5763"/>
    <w:pPr>
      <w:spacing w:before="100" w:beforeAutospacing="1" w:after="100" w:afterAutospacing="1"/>
    </w:pPr>
    <w:rPr>
      <w:rFonts w:ascii="Arial" w:hAnsi="Arial" w:cs="Arial"/>
      <w:b/>
      <w:bCs/>
      <w:sz w:val="18"/>
      <w:szCs w:val="18"/>
    </w:rPr>
  </w:style>
  <w:style w:type="paragraph" w:customStyle="1" w:styleId="font7">
    <w:name w:val="font7"/>
    <w:basedOn w:val="Normal"/>
    <w:rsid w:val="00CE5763"/>
    <w:pPr>
      <w:spacing w:before="100" w:beforeAutospacing="1" w:after="100" w:afterAutospacing="1"/>
    </w:pPr>
    <w:rPr>
      <w:rFonts w:ascii="Arial" w:hAnsi="Arial" w:cs="Arial"/>
      <w:sz w:val="18"/>
      <w:szCs w:val="18"/>
    </w:rPr>
  </w:style>
  <w:style w:type="paragraph" w:customStyle="1" w:styleId="font8">
    <w:name w:val="font8"/>
    <w:basedOn w:val="Normal"/>
    <w:rsid w:val="00CE5763"/>
    <w:pPr>
      <w:spacing w:before="100" w:beforeAutospacing="1" w:after="100" w:afterAutospacing="1"/>
    </w:pPr>
    <w:rPr>
      <w:rFonts w:ascii="Arial" w:hAnsi="Arial" w:cs="Arial"/>
      <w:sz w:val="18"/>
      <w:szCs w:val="18"/>
    </w:rPr>
  </w:style>
  <w:style w:type="paragraph" w:customStyle="1" w:styleId="font9">
    <w:name w:val="font9"/>
    <w:basedOn w:val="Normal"/>
    <w:rsid w:val="00CE5763"/>
    <w:pPr>
      <w:spacing w:before="100" w:beforeAutospacing="1" w:after="100" w:afterAutospacing="1"/>
    </w:pPr>
    <w:rPr>
      <w:rFonts w:ascii="Arial" w:hAnsi="Arial" w:cs="Arial"/>
      <w:sz w:val="24"/>
      <w:szCs w:val="24"/>
    </w:rPr>
  </w:style>
  <w:style w:type="paragraph" w:customStyle="1" w:styleId="font10">
    <w:name w:val="font10"/>
    <w:basedOn w:val="Normal"/>
    <w:rsid w:val="00CE5763"/>
    <w:pPr>
      <w:spacing w:before="100" w:beforeAutospacing="1" w:after="100" w:afterAutospacing="1"/>
    </w:pPr>
    <w:rPr>
      <w:rFonts w:ascii="Arial" w:hAnsi="Arial" w:cs="Arial"/>
      <w:sz w:val="24"/>
      <w:szCs w:val="24"/>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rPr>
  </w:style>
  <w:style w:type="paragraph" w:customStyle="1" w:styleId="xl71">
    <w:name w:val="xl71"/>
    <w:basedOn w:val="Normal"/>
    <w:qFormat/>
    <w:rsid w:val="00CE5763"/>
    <w:pPr>
      <w:spacing w:before="100" w:beforeAutospacing="1" w:after="100" w:afterAutospacing="1"/>
      <w:jc w:val="center"/>
      <w:textAlignment w:val="center"/>
    </w:pPr>
    <w:rPr>
      <w:sz w:val="24"/>
      <w:szCs w:val="24"/>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8"/>
      <w:szCs w:val="18"/>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8"/>
      <w:szCs w:val="18"/>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hAnsi="Arial" w:cs="Arial"/>
      <w:sz w:val="18"/>
      <w:szCs w:val="18"/>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hAnsi="Arial" w:cs="Arial"/>
      <w:sz w:val="18"/>
      <w:szCs w:val="18"/>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sz w:val="20"/>
      <w:lang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jc w:val="center"/>
      <w:textAlignment w:val="baseline"/>
    </w:pPr>
    <w:rPr>
      <w:sz w:val="20"/>
      <w:lang w:eastAsia="en-GB"/>
    </w:rPr>
  </w:style>
  <w:style w:type="paragraph" w:customStyle="1" w:styleId="t2">
    <w:name w:val="t2"/>
    <w:basedOn w:val="Normal"/>
    <w:uiPriority w:val="99"/>
    <w:qFormat/>
    <w:rsid w:val="0032584D"/>
    <w:pPr>
      <w:overflowPunct w:val="0"/>
      <w:autoSpaceDE w:val="0"/>
      <w:autoSpaceDN w:val="0"/>
      <w:adjustRightInd w:val="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uiPriority w:val="99"/>
    <w:qFormat/>
    <w:rsid w:val="0032584D"/>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szCs w:val="22"/>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line="280" w:lineRule="atLeast"/>
      <w:ind w:left="360" w:hanging="360"/>
      <w:jc w:val="both"/>
      <w:textAlignment w:val="baseline"/>
    </w:pPr>
    <w:rPr>
      <w:rFonts w:ascii="Bookman" w:eastAsia="SimSun" w:hAnsi="Bookman"/>
      <w:sz w:val="20"/>
      <w:lang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eastAsia="ja-JP"/>
    </w:rPr>
  </w:style>
  <w:style w:type="paragraph" w:customStyle="1" w:styleId="TdocText">
    <w:name w:val="Tdoc_Text"/>
    <w:basedOn w:val="Normal"/>
    <w:uiPriority w:val="99"/>
    <w:qFormat/>
    <w:rsid w:val="0032584D"/>
    <w:pPr>
      <w:overflowPunct w:val="0"/>
      <w:autoSpaceDE w:val="0"/>
      <w:autoSpaceDN w:val="0"/>
      <w:adjustRightInd w:val="0"/>
      <w:spacing w:before="120"/>
      <w:jc w:val="both"/>
      <w:textAlignment w:val="baseline"/>
    </w:pPr>
    <w:rPr>
      <w:rFonts w:eastAsia="SimSun"/>
      <w:sz w:val="20"/>
      <w:lang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line="280" w:lineRule="atLeast"/>
      <w:jc w:val="center"/>
      <w:textAlignment w:val="baseline"/>
    </w:pPr>
    <w:rPr>
      <w:rFonts w:ascii="Bookman" w:eastAsia="SimSun" w:hAnsi="Bookman"/>
      <w:sz w:val="20"/>
      <w:lang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ind w:left="454" w:hanging="454"/>
      <w:textAlignment w:val="baseline"/>
    </w:pPr>
    <w:rPr>
      <w:rFonts w:ascii="Arial" w:eastAsia="SimSun" w:hAnsi="Arial"/>
      <w:sz w:val="16"/>
      <w:szCs w:val="24"/>
      <w:lang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textAlignment w:val="baseline"/>
    </w:pPr>
    <w:rPr>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szCs w:val="22"/>
      <w:lang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jc w:val="center"/>
      <w:textAlignment w:val="baseline"/>
    </w:pPr>
    <w:rPr>
      <w:rFonts w:ascii="Intel Clear" w:hAnsi="Intel Clear" w:cs="Intel Clear"/>
      <w:b/>
      <w:bCs/>
      <w:kern w:val="2"/>
      <w:sz w:val="21"/>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hAnsi="Book Antiqua"/>
      <w:i/>
      <w:sz w:val="20"/>
      <w:lang w:eastAsia="en-GB"/>
    </w:rPr>
  </w:style>
  <w:style w:type="paragraph" w:customStyle="1" w:styleId="OutBox1">
    <w:name w:val="Out Box 1"/>
    <w:basedOn w:val="Normal"/>
    <w:uiPriority w:val="99"/>
    <w:qFormat/>
    <w:rsid w:val="0032584D"/>
    <w:pPr>
      <w:overflowPunct w:val="0"/>
      <w:autoSpaceDE w:val="0"/>
      <w:autoSpaceDN w:val="0"/>
      <w:adjustRightInd w:val="0"/>
      <w:spacing w:before="120"/>
      <w:ind w:left="1170" w:right="86" w:hanging="450"/>
      <w:textAlignment w:val="baseline"/>
    </w:pPr>
    <w:rPr>
      <w:rFonts w:ascii="Times" w:eastAsia="SimSun" w:hAnsi="Times"/>
      <w:color w:val="000000"/>
      <w:sz w:val="20"/>
      <w:lang w:eastAsia="zh-CN"/>
    </w:rPr>
  </w:style>
  <w:style w:type="paragraph" w:customStyle="1" w:styleId="TableText2">
    <w:name w:val="Table Text"/>
    <w:basedOn w:val="Normal"/>
    <w:uiPriority w:val="99"/>
    <w:qFormat/>
    <w:rsid w:val="0032584D"/>
    <w:pPr>
      <w:keepLines/>
      <w:overflowPunct w:val="0"/>
      <w:autoSpaceDE w:val="0"/>
      <w:autoSpaceDN w:val="0"/>
      <w:adjustRightInd w:val="0"/>
      <w:textAlignment w:val="baseline"/>
    </w:pPr>
    <w:rPr>
      <w:rFonts w:ascii="Book Antiqua" w:eastAsia="SimSun" w:hAnsi="Book Antiqua"/>
      <w:sz w:val="16"/>
      <w:lang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line="436" w:lineRule="exact"/>
      <w:ind w:left="357"/>
      <w:outlineLvl w:val="3"/>
    </w:pPr>
    <w:rPr>
      <w:rFonts w:eastAsia="SimSun" w:cs="Times New Roman"/>
      <w:b/>
      <w:kern w:val="2"/>
      <w:sz w:val="24"/>
      <w:szCs w:val="24"/>
      <w:lang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ind w:left="812" w:hanging="360"/>
      <w:jc w:val="both"/>
      <w:textAlignment w:val="baseline"/>
    </w:pPr>
    <w:rPr>
      <w:rFonts w:ascii="Arial" w:eastAsia="SimSun" w:hAnsi="Arial"/>
      <w:b/>
      <w:sz w:val="24"/>
      <w:u w:val="single"/>
      <w:lang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Times New Roman"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textAlignment w:val="baseline"/>
    </w:pPr>
    <w:rPr>
      <w:rFonts w:ascii="Arial" w:hAnsi="Arial" w:cs="Arial"/>
      <w:b/>
      <w:sz w:val="20"/>
      <w:szCs w:val="24"/>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ind w:left="540"/>
      <w:jc w:val="both"/>
      <w:textAlignment w:val="baseline"/>
    </w:pPr>
    <w:rPr>
      <w:rFonts w:ascii="Arial" w:hAnsi="Arial"/>
      <w:sz w:val="20"/>
      <w:lang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lang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4896028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5469409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60730290">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567836464">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2</TotalTime>
  <Pages>4</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2024-11-08T23:42:00Z</dcterms:created>
  <dcterms:modified xsi:type="dcterms:W3CDTF">2024-11-08T23:42:00Z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